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AD0" w:rsidRPr="008E6AD0" w:rsidRDefault="008E6AD0" w:rsidP="00ED76BE">
      <w:pPr>
        <w:jc w:val="center"/>
        <w:rPr>
          <w:rFonts w:eastAsia="Calibri"/>
          <w:b/>
          <w:sz w:val="24"/>
          <w:szCs w:val="24"/>
          <w:lang w:val="tt-RU" w:eastAsia="en-US"/>
        </w:rPr>
      </w:pPr>
    </w:p>
    <w:p w:rsidR="008E6AD0" w:rsidRPr="008E6AD0" w:rsidRDefault="008E6AD0" w:rsidP="008E6AD0">
      <w:pPr>
        <w:autoSpaceDE w:val="0"/>
        <w:autoSpaceDN w:val="0"/>
        <w:adjustRightInd w:val="0"/>
        <w:jc w:val="center"/>
        <w:rPr>
          <w:rFonts w:cs="Arial Unicode MS"/>
          <w:b/>
          <w:sz w:val="24"/>
          <w:szCs w:val="24"/>
          <w:lang w:val="tt-RU"/>
        </w:rPr>
      </w:pPr>
      <w:r w:rsidRPr="008E6AD0">
        <w:rPr>
          <w:rFonts w:cs="Arial Unicode MS"/>
          <w:b/>
          <w:sz w:val="24"/>
          <w:szCs w:val="24"/>
          <w:lang w:val="tt-RU"/>
        </w:rPr>
        <w:t xml:space="preserve">Шәһәр күләмендә  </w:t>
      </w:r>
      <w:r w:rsidRPr="008E6AD0">
        <w:rPr>
          <w:b/>
          <w:sz w:val="24"/>
          <w:szCs w:val="24"/>
          <w:lang w:val="tt-RU"/>
        </w:rPr>
        <w:t xml:space="preserve">Татарстан тарихы </w:t>
      </w:r>
      <w:r w:rsidRPr="008E6AD0">
        <w:rPr>
          <w:rFonts w:cs="Arial Unicode MS"/>
          <w:b/>
          <w:sz w:val="24"/>
          <w:szCs w:val="24"/>
          <w:lang w:val="tt-RU"/>
        </w:rPr>
        <w:t>фәненнән татар телендә үткәрелә торган олимпиаданың  муниципаль этабы биремнәре</w:t>
      </w:r>
    </w:p>
    <w:p w:rsidR="008E6AD0" w:rsidRPr="008E6AD0" w:rsidRDefault="008E6AD0" w:rsidP="008E6AD0">
      <w:pPr>
        <w:autoSpaceDE w:val="0"/>
        <w:autoSpaceDN w:val="0"/>
        <w:adjustRightInd w:val="0"/>
        <w:jc w:val="center"/>
        <w:rPr>
          <w:rFonts w:cs="Arial Unicode MS"/>
          <w:b/>
          <w:sz w:val="24"/>
          <w:szCs w:val="24"/>
          <w:lang w:val="tt-RU"/>
        </w:rPr>
      </w:pPr>
      <w:r w:rsidRPr="008E6AD0">
        <w:rPr>
          <w:rFonts w:cs="Arial Unicode MS"/>
          <w:b/>
          <w:sz w:val="24"/>
          <w:szCs w:val="24"/>
          <w:lang w:val="tt-RU"/>
        </w:rPr>
        <w:t>2019-2020 нчы уку елы</w:t>
      </w:r>
    </w:p>
    <w:p w:rsidR="008E6AD0" w:rsidRPr="008E6AD0" w:rsidRDefault="008E6AD0" w:rsidP="008E6AD0">
      <w:pPr>
        <w:jc w:val="center"/>
        <w:rPr>
          <w:b/>
          <w:sz w:val="24"/>
          <w:szCs w:val="24"/>
          <w:lang w:val="tt-RU"/>
        </w:rPr>
      </w:pPr>
      <w:r w:rsidRPr="008E6AD0">
        <w:rPr>
          <w:b/>
          <w:sz w:val="24"/>
          <w:szCs w:val="24"/>
          <w:lang w:val="tt-RU"/>
        </w:rPr>
        <w:t>9 нчы сыйныф</w:t>
      </w:r>
    </w:p>
    <w:p w:rsidR="008E6AD0" w:rsidRPr="008E6AD0" w:rsidRDefault="008E6AD0" w:rsidP="008E6AD0">
      <w:pPr>
        <w:spacing w:line="276" w:lineRule="auto"/>
        <w:jc w:val="center"/>
        <w:rPr>
          <w:b/>
          <w:sz w:val="24"/>
          <w:szCs w:val="24"/>
          <w:lang w:val="tt-RU"/>
        </w:rPr>
      </w:pPr>
    </w:p>
    <w:p w:rsidR="008E6AD0" w:rsidRPr="008E6AD0" w:rsidRDefault="008E6AD0" w:rsidP="008E6AD0">
      <w:pPr>
        <w:spacing w:line="276" w:lineRule="auto"/>
        <w:jc w:val="right"/>
        <w:rPr>
          <w:b/>
          <w:sz w:val="24"/>
          <w:szCs w:val="24"/>
          <w:lang w:val="tt-RU"/>
        </w:rPr>
      </w:pPr>
      <w:r w:rsidRPr="008E6AD0">
        <w:rPr>
          <w:b/>
          <w:sz w:val="24"/>
          <w:szCs w:val="24"/>
          <w:lang w:val="tt-RU"/>
        </w:rPr>
        <w:t>Эш вакыты – 120 минут</w:t>
      </w:r>
    </w:p>
    <w:p w:rsidR="008E6AD0" w:rsidRPr="008E6AD0" w:rsidRDefault="008E6AD0" w:rsidP="008E6AD0">
      <w:pPr>
        <w:spacing w:line="276" w:lineRule="auto"/>
        <w:jc w:val="right"/>
        <w:rPr>
          <w:b/>
          <w:sz w:val="24"/>
          <w:szCs w:val="24"/>
          <w:lang w:val="tt-RU"/>
        </w:rPr>
      </w:pPr>
      <w:r w:rsidRPr="008E6AD0">
        <w:rPr>
          <w:b/>
          <w:sz w:val="24"/>
          <w:szCs w:val="24"/>
          <w:lang w:val="tt-RU"/>
        </w:rPr>
        <w:t xml:space="preserve">                                             Гомуми балл –100</w:t>
      </w:r>
    </w:p>
    <w:p w:rsidR="00ED76BE" w:rsidRDefault="00ED76BE" w:rsidP="00E91BFF">
      <w:pPr>
        <w:jc w:val="both"/>
        <w:rPr>
          <w:rFonts w:eastAsia="Calibri"/>
          <w:b/>
          <w:sz w:val="24"/>
          <w:szCs w:val="24"/>
          <w:lang w:val="tt-RU" w:eastAsia="en-US"/>
        </w:rPr>
      </w:pPr>
    </w:p>
    <w:p w:rsidR="00E91BFF" w:rsidRPr="00854175" w:rsidRDefault="00E91BFF" w:rsidP="005C49BD">
      <w:pPr>
        <w:spacing w:line="276" w:lineRule="auto"/>
        <w:jc w:val="both"/>
        <w:rPr>
          <w:rFonts w:eastAsia="Calibri"/>
          <w:b/>
          <w:sz w:val="24"/>
          <w:szCs w:val="24"/>
          <w:lang w:val="tt-RU" w:eastAsia="en-US"/>
        </w:rPr>
      </w:pPr>
      <w:r>
        <w:rPr>
          <w:rFonts w:eastAsia="Calibri"/>
          <w:b/>
          <w:sz w:val="24"/>
          <w:szCs w:val="24"/>
          <w:lang w:val="tt-RU" w:eastAsia="en-US"/>
        </w:rPr>
        <w:t xml:space="preserve">1. </w:t>
      </w:r>
      <w:r w:rsidRPr="00854175">
        <w:rPr>
          <w:rFonts w:eastAsia="Calibri"/>
          <w:b/>
          <w:sz w:val="24"/>
          <w:szCs w:val="24"/>
          <w:lang w:val="tt-RU" w:eastAsia="en-US"/>
        </w:rPr>
        <w:t>Кайсы хан хакимлек иткән чорда Алтын Урда, Монгол империясеннән бары тик формаль бәйлелектә булып, тулы мөстәкыйльлеккә ия була?</w:t>
      </w:r>
      <w:r w:rsidR="00ED76BE">
        <w:rPr>
          <w:rFonts w:eastAsia="Calibri"/>
          <w:b/>
          <w:sz w:val="24"/>
          <w:szCs w:val="24"/>
          <w:lang w:val="tt-RU" w:eastAsia="en-US"/>
        </w:rPr>
        <w:t xml:space="preserve"> (2 б.).</w:t>
      </w:r>
    </w:p>
    <w:p w:rsidR="00E91BFF" w:rsidRPr="00FB184E" w:rsidRDefault="00E91BFF" w:rsidP="005C49BD">
      <w:pPr>
        <w:spacing w:line="276" w:lineRule="auto"/>
        <w:outlineLvl w:val="0"/>
        <w:rPr>
          <w:rFonts w:eastAsia="Calibri"/>
          <w:sz w:val="24"/>
          <w:szCs w:val="24"/>
          <w:lang w:val="tt-RU" w:eastAsia="en-US"/>
        </w:rPr>
      </w:pPr>
      <w:r w:rsidRPr="00177DBC">
        <w:rPr>
          <w:rFonts w:eastAsia="Calibri"/>
          <w:sz w:val="24"/>
          <w:szCs w:val="24"/>
          <w:lang w:val="tt-RU" w:eastAsia="en-US"/>
        </w:rPr>
        <w:t>А. Б</w:t>
      </w:r>
      <w:r w:rsidRPr="00854175">
        <w:rPr>
          <w:rFonts w:eastAsia="Calibri"/>
          <w:sz w:val="24"/>
          <w:szCs w:val="24"/>
          <w:lang w:val="tt-RU" w:eastAsia="en-US"/>
        </w:rPr>
        <w:t>ә</w:t>
      </w:r>
      <w:r w:rsidRPr="00177DBC">
        <w:rPr>
          <w:rFonts w:eastAsia="Calibri"/>
          <w:sz w:val="24"/>
          <w:szCs w:val="24"/>
          <w:lang w:val="tt-RU" w:eastAsia="en-US"/>
        </w:rPr>
        <w:t>рк</w:t>
      </w:r>
      <w:r w:rsidRPr="00854175">
        <w:rPr>
          <w:rFonts w:eastAsia="Calibri"/>
          <w:sz w:val="24"/>
          <w:szCs w:val="24"/>
          <w:lang w:val="tt-RU" w:eastAsia="en-US"/>
        </w:rPr>
        <w:t>ә</w:t>
      </w:r>
      <w:r w:rsidR="005C49BD">
        <w:rPr>
          <w:rFonts w:eastAsia="Calibri"/>
          <w:sz w:val="24"/>
          <w:szCs w:val="24"/>
          <w:lang w:val="tt-RU" w:eastAsia="en-US"/>
        </w:rPr>
        <w:tab/>
      </w:r>
      <w:r w:rsidR="005C49BD">
        <w:rPr>
          <w:rFonts w:eastAsia="Calibri"/>
          <w:sz w:val="24"/>
          <w:szCs w:val="24"/>
          <w:lang w:val="tt-RU" w:eastAsia="en-US"/>
        </w:rPr>
        <w:tab/>
      </w:r>
      <w:r w:rsidRPr="00177DBC">
        <w:rPr>
          <w:rFonts w:eastAsia="Calibri"/>
          <w:sz w:val="24"/>
          <w:szCs w:val="24"/>
          <w:lang w:val="tt-RU" w:eastAsia="en-US"/>
        </w:rPr>
        <w:t xml:space="preserve">Б. </w:t>
      </w:r>
      <w:r w:rsidRPr="00854175">
        <w:rPr>
          <w:rFonts w:eastAsia="Calibri"/>
          <w:sz w:val="24"/>
          <w:szCs w:val="24"/>
          <w:lang w:val="tt-RU" w:eastAsia="en-US"/>
        </w:rPr>
        <w:t>Җ</w:t>
      </w:r>
      <w:r w:rsidRPr="00177DBC">
        <w:rPr>
          <w:rFonts w:eastAsia="Calibri"/>
          <w:sz w:val="24"/>
          <w:szCs w:val="24"/>
          <w:lang w:val="tt-RU" w:eastAsia="en-US"/>
        </w:rPr>
        <w:t xml:space="preserve">учи </w:t>
      </w:r>
      <w:r w:rsidR="005C49BD">
        <w:rPr>
          <w:rFonts w:eastAsia="Calibri"/>
          <w:sz w:val="24"/>
          <w:szCs w:val="24"/>
          <w:lang w:val="tt-RU" w:eastAsia="en-US"/>
        </w:rPr>
        <w:tab/>
      </w:r>
      <w:r w:rsidRPr="00177DBC">
        <w:rPr>
          <w:rFonts w:eastAsia="Calibri"/>
          <w:sz w:val="24"/>
          <w:szCs w:val="24"/>
          <w:lang w:val="tt-RU" w:eastAsia="en-US"/>
        </w:rPr>
        <w:t>В. Бат</w:t>
      </w:r>
      <w:r w:rsidRPr="00854175">
        <w:rPr>
          <w:rFonts w:eastAsia="Calibri"/>
          <w:sz w:val="24"/>
          <w:szCs w:val="24"/>
          <w:lang w:val="tt-RU" w:eastAsia="en-US"/>
        </w:rPr>
        <w:t>ый</w:t>
      </w:r>
      <w:r w:rsidR="005C49BD">
        <w:rPr>
          <w:rFonts w:eastAsia="Calibri"/>
          <w:sz w:val="24"/>
          <w:szCs w:val="24"/>
          <w:lang w:val="tt-RU" w:eastAsia="en-US"/>
        </w:rPr>
        <w:tab/>
      </w:r>
      <w:r w:rsidRPr="00FB184E">
        <w:rPr>
          <w:rFonts w:eastAsia="Calibri"/>
          <w:sz w:val="24"/>
          <w:szCs w:val="24"/>
          <w:lang w:val="tt-RU" w:eastAsia="en-US"/>
        </w:rPr>
        <w:t>Г. Мәңг</w:t>
      </w:r>
      <w:r w:rsidR="00FB184E">
        <w:rPr>
          <w:rFonts w:eastAsia="Calibri"/>
          <w:sz w:val="24"/>
          <w:szCs w:val="24"/>
          <w:lang w:val="tt-RU" w:eastAsia="en-US"/>
        </w:rPr>
        <w:t>ү</w:t>
      </w:r>
      <w:r w:rsidRPr="00FB184E">
        <w:rPr>
          <w:rFonts w:eastAsia="Calibri"/>
          <w:sz w:val="24"/>
          <w:szCs w:val="24"/>
          <w:lang w:val="tt-RU" w:eastAsia="en-US"/>
        </w:rPr>
        <w:t xml:space="preserve"> Тимер</w:t>
      </w:r>
    </w:p>
    <w:p w:rsidR="00E91BFF" w:rsidRPr="00FB184E" w:rsidRDefault="00E91BFF" w:rsidP="005C49BD">
      <w:pPr>
        <w:spacing w:after="200" w:line="276" w:lineRule="auto"/>
        <w:rPr>
          <w:rFonts w:eastAsia="Calibri"/>
          <w:sz w:val="24"/>
          <w:szCs w:val="24"/>
          <w:lang w:val="tt-RU" w:eastAsia="en-US"/>
        </w:rPr>
      </w:pPr>
      <w:r w:rsidRPr="00FB184E">
        <w:rPr>
          <w:rFonts w:eastAsia="Calibri"/>
          <w:b/>
          <w:sz w:val="24"/>
          <w:szCs w:val="24"/>
          <w:lang w:val="tt-RU" w:eastAsia="en-US"/>
        </w:rPr>
        <w:t>Җавап:</w:t>
      </w:r>
      <w:r w:rsidRPr="00FB184E">
        <w:rPr>
          <w:rFonts w:eastAsia="Calibri"/>
          <w:sz w:val="24"/>
          <w:szCs w:val="24"/>
          <w:lang w:val="tt-RU" w:eastAsia="en-US"/>
        </w:rPr>
        <w:t xml:space="preserve"> ___________________________________________________________</w:t>
      </w:r>
    </w:p>
    <w:p w:rsidR="00E91BFF" w:rsidRPr="00FB184E" w:rsidRDefault="00E91BFF" w:rsidP="005C49BD">
      <w:pPr>
        <w:pStyle w:val="a3"/>
        <w:spacing w:after="0"/>
        <w:ind w:left="0"/>
        <w:jc w:val="both"/>
        <w:textAlignment w:val="baseline"/>
        <w:rPr>
          <w:rFonts w:ascii="Times New Roman" w:hAnsi="Times New Roman" w:cs="Times New Roman"/>
          <w:b/>
          <w:sz w:val="24"/>
          <w:szCs w:val="24"/>
          <w:lang w:val="tt-RU"/>
        </w:rPr>
      </w:pPr>
      <w:r w:rsidRPr="00FB184E">
        <w:rPr>
          <w:rFonts w:ascii="Times New Roman" w:hAnsi="Times New Roman" w:cs="Times New Roman"/>
          <w:b/>
          <w:sz w:val="24"/>
          <w:szCs w:val="24"/>
          <w:lang w:val="tt-RU"/>
        </w:rPr>
        <w:t>2. Кайсы хан хакимлек иткән чорда Казан ханлыгы Мәскәү протектораты (1487-1521) астында була?</w:t>
      </w:r>
      <w:r w:rsidR="001D793D" w:rsidRPr="00FB184E">
        <w:rPr>
          <w:rFonts w:ascii="Times New Roman" w:hAnsi="Times New Roman" w:cs="Times New Roman"/>
          <w:b/>
          <w:sz w:val="24"/>
          <w:szCs w:val="24"/>
          <w:lang w:val="tt-RU"/>
        </w:rPr>
        <w:t xml:space="preserve"> (2 б.)</w:t>
      </w:r>
    </w:p>
    <w:p w:rsidR="00E91BFF" w:rsidRPr="005C49BD" w:rsidRDefault="00E91BFF" w:rsidP="005C49BD">
      <w:pPr>
        <w:pStyle w:val="a3"/>
        <w:spacing w:after="0"/>
        <w:ind w:left="0"/>
        <w:textAlignment w:val="baseline"/>
        <w:outlineLvl w:val="0"/>
        <w:rPr>
          <w:rFonts w:ascii="Times New Roman" w:hAnsi="Times New Roman" w:cs="Times New Roman"/>
          <w:sz w:val="24"/>
          <w:szCs w:val="24"/>
          <w:lang w:val="tt-RU"/>
        </w:rPr>
      </w:pPr>
      <w:r w:rsidRPr="005C49BD">
        <w:rPr>
          <w:rFonts w:ascii="Times New Roman" w:hAnsi="Times New Roman" w:cs="Times New Roman"/>
          <w:sz w:val="24"/>
          <w:szCs w:val="24"/>
          <w:lang w:val="tt-RU"/>
        </w:rPr>
        <w:t>А. Мәхмүтәк</w:t>
      </w:r>
      <w:r w:rsidR="005C49BD" w:rsidRPr="005C49BD">
        <w:rPr>
          <w:rFonts w:ascii="Times New Roman" w:hAnsi="Times New Roman" w:cs="Times New Roman"/>
          <w:sz w:val="24"/>
          <w:szCs w:val="24"/>
          <w:lang w:val="tt-RU"/>
        </w:rPr>
        <w:tab/>
      </w:r>
      <w:r w:rsidR="005C49BD" w:rsidRPr="005C49BD">
        <w:rPr>
          <w:rFonts w:ascii="Times New Roman" w:hAnsi="Times New Roman" w:cs="Times New Roman"/>
          <w:sz w:val="24"/>
          <w:szCs w:val="24"/>
          <w:lang w:val="tt-RU"/>
        </w:rPr>
        <w:tab/>
      </w:r>
      <w:r w:rsidRPr="005C49BD">
        <w:rPr>
          <w:rFonts w:ascii="Times New Roman" w:hAnsi="Times New Roman" w:cs="Times New Roman"/>
          <w:sz w:val="24"/>
          <w:szCs w:val="24"/>
          <w:lang w:val="tt-RU"/>
        </w:rPr>
        <w:t>Б. Шаһгали</w:t>
      </w:r>
      <w:r w:rsidR="005C49BD" w:rsidRPr="005C49BD">
        <w:rPr>
          <w:rFonts w:ascii="Times New Roman" w:hAnsi="Times New Roman" w:cs="Times New Roman"/>
          <w:sz w:val="24"/>
          <w:szCs w:val="24"/>
          <w:lang w:val="tt-RU"/>
        </w:rPr>
        <w:tab/>
      </w:r>
      <w:r w:rsidR="005C49BD" w:rsidRPr="005C49BD">
        <w:rPr>
          <w:rFonts w:ascii="Times New Roman" w:hAnsi="Times New Roman" w:cs="Times New Roman"/>
          <w:sz w:val="24"/>
          <w:szCs w:val="24"/>
          <w:lang w:val="tt-RU"/>
        </w:rPr>
        <w:tab/>
      </w:r>
      <w:r w:rsidRPr="005C49BD">
        <w:rPr>
          <w:rFonts w:ascii="Times New Roman" w:hAnsi="Times New Roman" w:cs="Times New Roman"/>
          <w:sz w:val="24"/>
          <w:szCs w:val="24"/>
          <w:lang w:val="tt-RU"/>
        </w:rPr>
        <w:t>В. Мөхәммәд Әмин</w:t>
      </w:r>
      <w:r w:rsidR="005C49BD" w:rsidRPr="005C49BD">
        <w:rPr>
          <w:rFonts w:ascii="Times New Roman" w:hAnsi="Times New Roman" w:cs="Times New Roman"/>
          <w:sz w:val="24"/>
          <w:szCs w:val="24"/>
          <w:lang w:val="tt-RU"/>
        </w:rPr>
        <w:tab/>
      </w:r>
      <w:r w:rsidR="005C49BD" w:rsidRPr="005C49BD">
        <w:rPr>
          <w:rFonts w:ascii="Times New Roman" w:hAnsi="Times New Roman" w:cs="Times New Roman"/>
          <w:sz w:val="24"/>
          <w:szCs w:val="24"/>
          <w:lang w:val="tt-RU"/>
        </w:rPr>
        <w:tab/>
      </w:r>
      <w:r w:rsidRPr="005C49BD">
        <w:rPr>
          <w:rFonts w:ascii="Times New Roman" w:hAnsi="Times New Roman" w:cs="Times New Roman"/>
          <w:sz w:val="24"/>
          <w:szCs w:val="24"/>
          <w:lang w:val="tt-RU"/>
        </w:rPr>
        <w:t>Г. Олуг Мөхәммәд</w:t>
      </w:r>
    </w:p>
    <w:p w:rsidR="00E91BFF" w:rsidRPr="00FB184E" w:rsidRDefault="00E91BFF" w:rsidP="005C49BD">
      <w:pPr>
        <w:spacing w:line="276" w:lineRule="auto"/>
        <w:jc w:val="both"/>
        <w:rPr>
          <w:rFonts w:eastAsia="Calibri"/>
          <w:b/>
          <w:color w:val="000000"/>
          <w:sz w:val="24"/>
          <w:szCs w:val="24"/>
          <w:lang w:val="tt-RU" w:eastAsia="en-US"/>
        </w:rPr>
      </w:pPr>
      <w:r w:rsidRPr="00FB184E">
        <w:rPr>
          <w:rFonts w:eastAsia="Calibri"/>
          <w:b/>
          <w:sz w:val="24"/>
          <w:szCs w:val="24"/>
          <w:lang w:val="tt-RU"/>
        </w:rPr>
        <w:t>Җавап:</w:t>
      </w:r>
      <w:r w:rsidRPr="00FB184E">
        <w:rPr>
          <w:rFonts w:eastAsia="Calibri"/>
          <w:sz w:val="24"/>
          <w:szCs w:val="24"/>
          <w:lang w:val="tt-RU"/>
        </w:rPr>
        <w:t xml:space="preserve"> __________________________________________________</w:t>
      </w:r>
    </w:p>
    <w:p w:rsidR="00E91BFF" w:rsidRPr="00FB184E" w:rsidRDefault="00E91BFF" w:rsidP="005C49BD">
      <w:pPr>
        <w:spacing w:line="276" w:lineRule="auto"/>
        <w:jc w:val="both"/>
        <w:rPr>
          <w:rFonts w:eastAsia="Calibri"/>
          <w:b/>
          <w:color w:val="000000"/>
          <w:sz w:val="24"/>
          <w:szCs w:val="24"/>
          <w:lang w:val="tt-RU" w:eastAsia="en-US"/>
        </w:rPr>
      </w:pPr>
    </w:p>
    <w:p w:rsidR="00E91BFF" w:rsidRPr="00FB184E" w:rsidRDefault="00E91BFF" w:rsidP="005C49BD">
      <w:pPr>
        <w:spacing w:line="276" w:lineRule="auto"/>
        <w:jc w:val="both"/>
        <w:rPr>
          <w:b/>
          <w:sz w:val="24"/>
          <w:szCs w:val="24"/>
          <w:lang w:val="tt-RU"/>
        </w:rPr>
      </w:pPr>
      <w:r w:rsidRPr="00FB184E">
        <w:rPr>
          <w:rFonts w:eastAsia="Calibri"/>
          <w:b/>
          <w:color w:val="000000"/>
          <w:sz w:val="24"/>
          <w:szCs w:val="24"/>
          <w:lang w:val="tt-RU" w:eastAsia="en-US"/>
        </w:rPr>
        <w:t xml:space="preserve">3. </w:t>
      </w:r>
      <w:r w:rsidRPr="00FB184E">
        <w:rPr>
          <w:b/>
          <w:sz w:val="24"/>
          <w:szCs w:val="24"/>
          <w:lang w:val="tt-RU"/>
        </w:rPr>
        <w:t>1636 елда түбәндәге шәхесләр</w:t>
      </w:r>
      <w:r w:rsidR="00CD0DA3" w:rsidRPr="00FB184E">
        <w:rPr>
          <w:b/>
          <w:sz w:val="24"/>
          <w:szCs w:val="24"/>
          <w:lang w:val="tt-RU"/>
        </w:rPr>
        <w:t>дән кем</w:t>
      </w:r>
      <w:r w:rsidRPr="00FB184E">
        <w:rPr>
          <w:b/>
          <w:sz w:val="24"/>
          <w:szCs w:val="24"/>
          <w:lang w:val="tt-RU"/>
        </w:rPr>
        <w:t xml:space="preserve"> Казанда була? </w:t>
      </w:r>
      <w:r w:rsidR="001D793D" w:rsidRPr="00FB184E">
        <w:rPr>
          <w:b/>
          <w:sz w:val="24"/>
          <w:szCs w:val="24"/>
          <w:lang w:val="tt-RU"/>
        </w:rPr>
        <w:t xml:space="preserve"> (2 б.)</w:t>
      </w:r>
    </w:p>
    <w:p w:rsidR="00E91BFF" w:rsidRPr="00FB184E" w:rsidRDefault="00E91BFF" w:rsidP="005C49BD">
      <w:pPr>
        <w:spacing w:line="276" w:lineRule="auto"/>
        <w:jc w:val="both"/>
        <w:rPr>
          <w:sz w:val="24"/>
          <w:szCs w:val="24"/>
        </w:rPr>
      </w:pPr>
      <w:r w:rsidRPr="00FB184E">
        <w:rPr>
          <w:sz w:val="24"/>
          <w:szCs w:val="24"/>
        </w:rPr>
        <w:t xml:space="preserve">А. </w:t>
      </w:r>
      <w:r w:rsidRPr="00FB184E">
        <w:rPr>
          <w:sz w:val="24"/>
          <w:szCs w:val="24"/>
          <w:lang w:val="tt-RU"/>
        </w:rPr>
        <w:t>Патша</w:t>
      </w:r>
      <w:r w:rsidRPr="00FB184E">
        <w:rPr>
          <w:sz w:val="24"/>
          <w:szCs w:val="24"/>
        </w:rPr>
        <w:t xml:space="preserve"> Михаил Федорович Романов;</w:t>
      </w:r>
    </w:p>
    <w:p w:rsidR="00E91BFF" w:rsidRPr="00FB184E" w:rsidRDefault="00E91BFF" w:rsidP="005C49BD">
      <w:pPr>
        <w:spacing w:line="276" w:lineRule="auto"/>
        <w:jc w:val="both"/>
        <w:rPr>
          <w:sz w:val="24"/>
          <w:szCs w:val="24"/>
        </w:rPr>
      </w:pPr>
      <w:r w:rsidRPr="00FB184E">
        <w:rPr>
          <w:sz w:val="24"/>
          <w:szCs w:val="24"/>
        </w:rPr>
        <w:t>Б. Казах хан</w:t>
      </w:r>
      <w:r w:rsidRPr="00FB184E">
        <w:rPr>
          <w:sz w:val="24"/>
          <w:szCs w:val="24"/>
          <w:lang w:val="tt-RU"/>
        </w:rPr>
        <w:t>ы</w:t>
      </w:r>
      <w:r w:rsidRPr="00FB184E">
        <w:rPr>
          <w:sz w:val="24"/>
          <w:szCs w:val="24"/>
        </w:rPr>
        <w:t xml:space="preserve"> </w:t>
      </w:r>
      <w:r w:rsidRPr="00FB184E">
        <w:rPr>
          <w:sz w:val="24"/>
          <w:szCs w:val="24"/>
          <w:lang w:val="tt-RU"/>
        </w:rPr>
        <w:t>Җ</w:t>
      </w:r>
      <w:proofErr w:type="spellStart"/>
      <w:r w:rsidRPr="00FB184E">
        <w:rPr>
          <w:sz w:val="24"/>
          <w:szCs w:val="24"/>
        </w:rPr>
        <w:t>аниб</w:t>
      </w:r>
      <w:proofErr w:type="spellEnd"/>
      <w:r w:rsidRPr="00FB184E">
        <w:rPr>
          <w:sz w:val="24"/>
          <w:szCs w:val="24"/>
          <w:lang w:val="tt-RU"/>
        </w:rPr>
        <w:t>ә</w:t>
      </w:r>
      <w:r w:rsidRPr="00FB184E">
        <w:rPr>
          <w:sz w:val="24"/>
          <w:szCs w:val="24"/>
        </w:rPr>
        <w:t>к;</w:t>
      </w:r>
    </w:p>
    <w:p w:rsidR="00E91BFF" w:rsidRPr="00FB184E" w:rsidRDefault="00E91BFF" w:rsidP="005C49BD">
      <w:pPr>
        <w:spacing w:line="276" w:lineRule="auto"/>
        <w:jc w:val="both"/>
        <w:rPr>
          <w:sz w:val="24"/>
          <w:szCs w:val="24"/>
        </w:rPr>
      </w:pPr>
      <w:r w:rsidRPr="00FB184E">
        <w:rPr>
          <w:sz w:val="24"/>
          <w:szCs w:val="24"/>
        </w:rPr>
        <w:t>В. Немец</w:t>
      </w:r>
      <w:r w:rsidRPr="00FB184E">
        <w:rPr>
          <w:sz w:val="24"/>
          <w:szCs w:val="24"/>
          <w:lang w:val="tt-RU"/>
        </w:rPr>
        <w:t xml:space="preserve"> сәяхәтчесе</w:t>
      </w:r>
      <w:r w:rsidRPr="00FB184E">
        <w:rPr>
          <w:sz w:val="24"/>
          <w:szCs w:val="24"/>
        </w:rPr>
        <w:t xml:space="preserve"> Адам </w:t>
      </w:r>
      <w:proofErr w:type="spellStart"/>
      <w:r w:rsidRPr="00FB184E">
        <w:rPr>
          <w:sz w:val="24"/>
          <w:szCs w:val="24"/>
        </w:rPr>
        <w:t>Олеарий</w:t>
      </w:r>
      <w:proofErr w:type="spellEnd"/>
      <w:r w:rsidRPr="00FB184E">
        <w:rPr>
          <w:sz w:val="24"/>
          <w:szCs w:val="24"/>
        </w:rPr>
        <w:t>;</w:t>
      </w:r>
    </w:p>
    <w:p w:rsidR="00E91BFF" w:rsidRPr="00FB184E" w:rsidRDefault="00E91BFF" w:rsidP="005C49BD">
      <w:pPr>
        <w:spacing w:line="276" w:lineRule="auto"/>
        <w:jc w:val="both"/>
        <w:rPr>
          <w:sz w:val="24"/>
          <w:szCs w:val="24"/>
        </w:rPr>
      </w:pPr>
      <w:r w:rsidRPr="00FB184E">
        <w:rPr>
          <w:sz w:val="24"/>
          <w:szCs w:val="24"/>
        </w:rPr>
        <w:t>Г. Француз</w:t>
      </w:r>
      <w:r w:rsidRPr="00FB184E">
        <w:rPr>
          <w:sz w:val="24"/>
          <w:szCs w:val="24"/>
          <w:lang w:val="tt-RU"/>
        </w:rPr>
        <w:t xml:space="preserve"> язучысы</w:t>
      </w:r>
      <w:r w:rsidRPr="00FB184E">
        <w:rPr>
          <w:sz w:val="24"/>
          <w:szCs w:val="24"/>
        </w:rPr>
        <w:t xml:space="preserve"> Александр Дюма.</w:t>
      </w:r>
    </w:p>
    <w:p w:rsidR="00E91BFF" w:rsidRPr="00FB184E" w:rsidRDefault="00E91BFF" w:rsidP="005C49BD">
      <w:pPr>
        <w:spacing w:line="276" w:lineRule="auto"/>
        <w:jc w:val="both"/>
        <w:rPr>
          <w:sz w:val="24"/>
          <w:szCs w:val="24"/>
        </w:rPr>
      </w:pPr>
      <w:proofErr w:type="spellStart"/>
      <w:r w:rsidRPr="00FB184E">
        <w:rPr>
          <w:b/>
          <w:sz w:val="24"/>
          <w:szCs w:val="24"/>
        </w:rPr>
        <w:t>Җавап</w:t>
      </w:r>
      <w:proofErr w:type="spellEnd"/>
      <w:r w:rsidRPr="00FB184E">
        <w:rPr>
          <w:b/>
          <w:sz w:val="24"/>
          <w:szCs w:val="24"/>
        </w:rPr>
        <w:t>:</w:t>
      </w:r>
      <w:r w:rsidRPr="00FB184E">
        <w:rPr>
          <w:sz w:val="24"/>
          <w:szCs w:val="24"/>
        </w:rPr>
        <w:t xml:space="preserve"> ___________________________________________</w:t>
      </w:r>
    </w:p>
    <w:p w:rsidR="00E91BFF" w:rsidRPr="00FB184E" w:rsidRDefault="00E91BFF" w:rsidP="005C49BD">
      <w:pPr>
        <w:spacing w:line="276" w:lineRule="auto"/>
        <w:jc w:val="both"/>
        <w:rPr>
          <w:sz w:val="24"/>
          <w:szCs w:val="24"/>
        </w:rPr>
      </w:pPr>
    </w:p>
    <w:p w:rsidR="00E91BFF" w:rsidRPr="00FB184E" w:rsidRDefault="00E91BFF" w:rsidP="005C49BD">
      <w:pPr>
        <w:pStyle w:val="a3"/>
        <w:spacing w:after="360"/>
        <w:ind w:left="0"/>
        <w:textAlignment w:val="baseline"/>
        <w:rPr>
          <w:rFonts w:ascii="Times New Roman" w:hAnsi="Times New Roman" w:cs="Times New Roman"/>
          <w:b/>
          <w:sz w:val="24"/>
          <w:szCs w:val="24"/>
          <w:lang w:val="tt-RU"/>
        </w:rPr>
      </w:pPr>
      <w:r w:rsidRPr="00FB184E">
        <w:rPr>
          <w:rFonts w:ascii="Times New Roman" w:hAnsi="Times New Roman" w:cs="Times New Roman"/>
          <w:b/>
          <w:color w:val="000000"/>
          <w:sz w:val="24"/>
          <w:szCs w:val="24"/>
          <w:lang w:val="tt-RU"/>
        </w:rPr>
        <w:t xml:space="preserve">4. </w:t>
      </w:r>
      <w:r w:rsidRPr="00FB184E">
        <w:rPr>
          <w:rFonts w:ascii="Times New Roman" w:hAnsi="Times New Roman" w:cs="Times New Roman"/>
          <w:b/>
          <w:sz w:val="24"/>
          <w:szCs w:val="24"/>
          <w:lang w:val="tt-RU"/>
        </w:rPr>
        <w:t>Казан губернасы ничәнче елда оеша?</w:t>
      </w:r>
      <w:r w:rsidR="001D793D" w:rsidRPr="00FB184E">
        <w:rPr>
          <w:rFonts w:ascii="Times New Roman" w:hAnsi="Times New Roman" w:cs="Times New Roman"/>
          <w:b/>
          <w:sz w:val="24"/>
          <w:szCs w:val="24"/>
          <w:lang w:val="tt-RU"/>
        </w:rPr>
        <w:t xml:space="preserve"> (2 б.)</w:t>
      </w:r>
    </w:p>
    <w:p w:rsidR="00E91BFF" w:rsidRPr="00854175" w:rsidRDefault="00E91BFF" w:rsidP="005C49BD">
      <w:pPr>
        <w:pStyle w:val="a3"/>
        <w:spacing w:after="0"/>
        <w:ind w:left="0"/>
        <w:textAlignment w:val="baseline"/>
        <w:rPr>
          <w:rFonts w:ascii="Times New Roman" w:hAnsi="Times New Roman" w:cs="Times New Roman"/>
          <w:sz w:val="24"/>
          <w:szCs w:val="24"/>
          <w:lang w:val="tt-RU"/>
        </w:rPr>
      </w:pPr>
      <w:r w:rsidRPr="00FB184E">
        <w:rPr>
          <w:rFonts w:ascii="Times New Roman" w:hAnsi="Times New Roman" w:cs="Times New Roman"/>
          <w:sz w:val="24"/>
          <w:szCs w:val="24"/>
        </w:rPr>
        <w:t xml:space="preserve">А. 1708 </w:t>
      </w:r>
      <w:r w:rsidRPr="00FB184E">
        <w:rPr>
          <w:rFonts w:ascii="Times New Roman" w:hAnsi="Times New Roman" w:cs="Times New Roman"/>
          <w:sz w:val="24"/>
          <w:szCs w:val="24"/>
          <w:lang w:val="tt-RU"/>
        </w:rPr>
        <w:t>елда;</w:t>
      </w:r>
      <w:r w:rsidR="009E07FB">
        <w:rPr>
          <w:rFonts w:ascii="Times New Roman" w:hAnsi="Times New Roman" w:cs="Times New Roman"/>
          <w:sz w:val="24"/>
          <w:szCs w:val="24"/>
          <w:lang w:val="tt-RU"/>
        </w:rPr>
        <w:tab/>
      </w:r>
      <w:r w:rsidR="009E07FB">
        <w:rPr>
          <w:rFonts w:ascii="Times New Roman" w:hAnsi="Times New Roman" w:cs="Times New Roman"/>
          <w:sz w:val="24"/>
          <w:szCs w:val="24"/>
          <w:lang w:val="tt-RU"/>
        </w:rPr>
        <w:tab/>
      </w:r>
      <w:r w:rsidRPr="00FB184E">
        <w:rPr>
          <w:rFonts w:ascii="Times New Roman" w:hAnsi="Times New Roman" w:cs="Times New Roman"/>
          <w:sz w:val="24"/>
          <w:szCs w:val="24"/>
        </w:rPr>
        <w:t>Б. 1714 ел</w:t>
      </w:r>
      <w:r w:rsidRPr="00FB184E">
        <w:rPr>
          <w:rFonts w:ascii="Times New Roman" w:hAnsi="Times New Roman" w:cs="Times New Roman"/>
          <w:sz w:val="24"/>
          <w:szCs w:val="24"/>
          <w:lang w:val="tt-RU"/>
        </w:rPr>
        <w:t>да</w:t>
      </w:r>
      <w:r w:rsidRPr="00FB184E">
        <w:rPr>
          <w:rFonts w:ascii="Times New Roman" w:hAnsi="Times New Roman" w:cs="Times New Roman"/>
          <w:sz w:val="24"/>
          <w:szCs w:val="24"/>
        </w:rPr>
        <w:t>;</w:t>
      </w:r>
      <w:r w:rsidR="009E07FB">
        <w:rPr>
          <w:rFonts w:ascii="Times New Roman" w:hAnsi="Times New Roman" w:cs="Times New Roman"/>
          <w:sz w:val="24"/>
          <w:szCs w:val="24"/>
        </w:rPr>
        <w:tab/>
      </w:r>
      <w:r w:rsidR="009E07FB">
        <w:rPr>
          <w:rFonts w:ascii="Times New Roman" w:hAnsi="Times New Roman" w:cs="Times New Roman"/>
          <w:sz w:val="24"/>
          <w:szCs w:val="24"/>
        </w:rPr>
        <w:tab/>
      </w:r>
      <w:r w:rsidRPr="00854175">
        <w:rPr>
          <w:rFonts w:ascii="Times New Roman" w:hAnsi="Times New Roman" w:cs="Times New Roman"/>
          <w:sz w:val="24"/>
          <w:szCs w:val="24"/>
        </w:rPr>
        <w:t>В. 1718 ел</w:t>
      </w:r>
      <w:r w:rsidRPr="00854175">
        <w:rPr>
          <w:rFonts w:ascii="Times New Roman" w:hAnsi="Times New Roman" w:cs="Times New Roman"/>
          <w:sz w:val="24"/>
          <w:szCs w:val="24"/>
          <w:lang w:val="tt-RU"/>
        </w:rPr>
        <w:t>да</w:t>
      </w:r>
      <w:r w:rsidRPr="00854175">
        <w:rPr>
          <w:rFonts w:ascii="Times New Roman" w:hAnsi="Times New Roman" w:cs="Times New Roman"/>
          <w:sz w:val="24"/>
          <w:szCs w:val="24"/>
        </w:rPr>
        <w:t>;</w:t>
      </w:r>
      <w:r w:rsidR="009E07FB">
        <w:rPr>
          <w:rFonts w:ascii="Times New Roman" w:hAnsi="Times New Roman" w:cs="Times New Roman"/>
          <w:sz w:val="24"/>
          <w:szCs w:val="24"/>
        </w:rPr>
        <w:tab/>
      </w:r>
      <w:r w:rsidR="009E07FB">
        <w:rPr>
          <w:rFonts w:ascii="Times New Roman" w:hAnsi="Times New Roman" w:cs="Times New Roman"/>
          <w:sz w:val="24"/>
          <w:szCs w:val="24"/>
        </w:rPr>
        <w:tab/>
      </w:r>
      <w:r w:rsidRPr="00854175">
        <w:rPr>
          <w:rFonts w:ascii="Times New Roman" w:hAnsi="Times New Roman" w:cs="Times New Roman"/>
          <w:sz w:val="24"/>
          <w:szCs w:val="24"/>
        </w:rPr>
        <w:t>Г. 1719 ел</w:t>
      </w:r>
      <w:r w:rsidRPr="00854175">
        <w:rPr>
          <w:rFonts w:ascii="Times New Roman" w:hAnsi="Times New Roman" w:cs="Times New Roman"/>
          <w:sz w:val="24"/>
          <w:szCs w:val="24"/>
          <w:lang w:val="tt-RU"/>
        </w:rPr>
        <w:t>да.</w:t>
      </w:r>
    </w:p>
    <w:p w:rsidR="00E91BFF" w:rsidRPr="00854175" w:rsidRDefault="00E91BFF" w:rsidP="005C49BD">
      <w:pPr>
        <w:pStyle w:val="a3"/>
        <w:spacing w:after="0"/>
        <w:ind w:left="0"/>
        <w:textAlignment w:val="baseline"/>
        <w:rPr>
          <w:rFonts w:ascii="Times New Roman" w:hAnsi="Times New Roman" w:cs="Times New Roman"/>
          <w:sz w:val="24"/>
          <w:szCs w:val="24"/>
          <w:lang w:val="tt-RU"/>
        </w:rPr>
      </w:pPr>
      <w:r w:rsidRPr="00854175">
        <w:rPr>
          <w:rFonts w:ascii="Times New Roman" w:hAnsi="Times New Roman" w:cs="Times New Roman"/>
          <w:b/>
          <w:sz w:val="24"/>
          <w:szCs w:val="24"/>
          <w:lang w:val="tt-RU"/>
        </w:rPr>
        <w:t>Җавап:</w:t>
      </w:r>
      <w:r w:rsidRPr="00854175">
        <w:rPr>
          <w:rFonts w:ascii="Times New Roman" w:hAnsi="Times New Roman" w:cs="Times New Roman"/>
          <w:sz w:val="24"/>
          <w:szCs w:val="24"/>
          <w:lang w:val="tt-RU"/>
        </w:rPr>
        <w:t xml:space="preserve"> ___________________________________________</w:t>
      </w:r>
    </w:p>
    <w:p w:rsidR="00E91BFF" w:rsidRDefault="00E91BFF" w:rsidP="005C49BD">
      <w:pPr>
        <w:spacing w:line="276" w:lineRule="auto"/>
        <w:jc w:val="both"/>
        <w:rPr>
          <w:rFonts w:eastAsia="Calibri"/>
          <w:b/>
          <w:color w:val="000000"/>
          <w:sz w:val="24"/>
          <w:szCs w:val="24"/>
          <w:lang w:val="tt-RU" w:eastAsia="en-US"/>
        </w:rPr>
      </w:pPr>
    </w:p>
    <w:p w:rsidR="00E92B50" w:rsidRPr="00854175" w:rsidRDefault="00E91BFF" w:rsidP="005C49BD">
      <w:pPr>
        <w:spacing w:line="276" w:lineRule="auto"/>
        <w:jc w:val="both"/>
        <w:rPr>
          <w:b/>
          <w:sz w:val="24"/>
          <w:szCs w:val="24"/>
          <w:lang w:val="tt-RU"/>
        </w:rPr>
      </w:pPr>
      <w:r>
        <w:rPr>
          <w:rFonts w:eastAsia="Calibri"/>
          <w:b/>
          <w:color w:val="000000"/>
          <w:sz w:val="24"/>
          <w:szCs w:val="24"/>
          <w:lang w:val="tt-RU" w:eastAsia="en-US"/>
        </w:rPr>
        <w:t xml:space="preserve">5. </w:t>
      </w:r>
      <w:r w:rsidR="00E92B50" w:rsidRPr="00854175">
        <w:rPr>
          <w:b/>
          <w:sz w:val="24"/>
          <w:szCs w:val="24"/>
          <w:lang w:val="tt-RU"/>
        </w:rPr>
        <w:t>Кайсы елларда Казанда иң зур янгыннар була?</w:t>
      </w:r>
      <w:r w:rsidR="001D793D">
        <w:rPr>
          <w:b/>
          <w:sz w:val="24"/>
          <w:szCs w:val="24"/>
          <w:lang w:val="tt-RU"/>
        </w:rPr>
        <w:t xml:space="preserve"> (2 б.)</w:t>
      </w:r>
    </w:p>
    <w:p w:rsidR="00E92B50" w:rsidRPr="00854175" w:rsidRDefault="00E92B50" w:rsidP="005C49BD">
      <w:pPr>
        <w:spacing w:line="276" w:lineRule="auto"/>
        <w:jc w:val="both"/>
        <w:rPr>
          <w:sz w:val="24"/>
          <w:szCs w:val="24"/>
          <w:lang w:val="tt-RU"/>
        </w:rPr>
      </w:pPr>
      <w:r w:rsidRPr="00854175">
        <w:rPr>
          <w:sz w:val="24"/>
          <w:szCs w:val="24"/>
          <w:lang w:val="tt-RU"/>
        </w:rPr>
        <w:t>А. 1816, 1842 еллар</w:t>
      </w:r>
      <w:r w:rsidR="009E07FB">
        <w:rPr>
          <w:sz w:val="24"/>
          <w:szCs w:val="24"/>
          <w:lang w:val="tt-RU"/>
        </w:rPr>
        <w:tab/>
      </w:r>
      <w:r w:rsidR="009E07FB">
        <w:rPr>
          <w:sz w:val="24"/>
          <w:szCs w:val="24"/>
          <w:lang w:val="tt-RU"/>
        </w:rPr>
        <w:tab/>
      </w:r>
      <w:r w:rsidR="009E07FB">
        <w:rPr>
          <w:sz w:val="24"/>
          <w:szCs w:val="24"/>
          <w:lang w:val="tt-RU"/>
        </w:rPr>
        <w:tab/>
      </w:r>
      <w:r w:rsidR="009E07FB">
        <w:rPr>
          <w:sz w:val="24"/>
          <w:szCs w:val="24"/>
          <w:lang w:val="tt-RU"/>
        </w:rPr>
        <w:tab/>
      </w:r>
      <w:r w:rsidRPr="00854175">
        <w:rPr>
          <w:sz w:val="24"/>
          <w:szCs w:val="24"/>
          <w:lang w:val="tt-RU"/>
        </w:rPr>
        <w:t>Б. 1805, 1844 еллар</w:t>
      </w:r>
    </w:p>
    <w:p w:rsidR="00E92B50" w:rsidRPr="00FB184E" w:rsidRDefault="00E92B50" w:rsidP="005C49BD">
      <w:pPr>
        <w:spacing w:line="276" w:lineRule="auto"/>
        <w:jc w:val="both"/>
        <w:rPr>
          <w:sz w:val="24"/>
          <w:szCs w:val="24"/>
          <w:lang w:val="tt-RU"/>
        </w:rPr>
      </w:pPr>
      <w:r w:rsidRPr="00854175">
        <w:rPr>
          <w:sz w:val="24"/>
          <w:szCs w:val="24"/>
          <w:lang w:val="tt-RU"/>
        </w:rPr>
        <w:t>В. 1774, 1</w:t>
      </w:r>
      <w:r w:rsidRPr="00854175">
        <w:rPr>
          <w:sz w:val="24"/>
          <w:szCs w:val="24"/>
        </w:rPr>
        <w:t xml:space="preserve">844 </w:t>
      </w:r>
      <w:r w:rsidRPr="00854175">
        <w:rPr>
          <w:sz w:val="24"/>
          <w:szCs w:val="24"/>
          <w:lang w:val="tt-RU"/>
        </w:rPr>
        <w:t>еллар</w:t>
      </w:r>
      <w:r w:rsidR="009E07FB">
        <w:rPr>
          <w:sz w:val="24"/>
          <w:szCs w:val="24"/>
          <w:lang w:val="tt-RU"/>
        </w:rPr>
        <w:tab/>
      </w:r>
      <w:r w:rsidR="009E07FB">
        <w:rPr>
          <w:sz w:val="24"/>
          <w:szCs w:val="24"/>
          <w:lang w:val="tt-RU"/>
        </w:rPr>
        <w:tab/>
      </w:r>
      <w:r w:rsidR="009E07FB">
        <w:rPr>
          <w:sz w:val="24"/>
          <w:szCs w:val="24"/>
          <w:lang w:val="tt-RU"/>
        </w:rPr>
        <w:tab/>
      </w:r>
      <w:r w:rsidR="009E07FB">
        <w:rPr>
          <w:sz w:val="24"/>
          <w:szCs w:val="24"/>
          <w:lang w:val="tt-RU"/>
        </w:rPr>
        <w:tab/>
      </w:r>
      <w:r w:rsidRPr="00FB184E">
        <w:rPr>
          <w:sz w:val="24"/>
          <w:szCs w:val="24"/>
        </w:rPr>
        <w:t xml:space="preserve">Г. 1815, 1842 </w:t>
      </w:r>
      <w:r w:rsidRPr="00FB184E">
        <w:rPr>
          <w:sz w:val="24"/>
          <w:szCs w:val="24"/>
          <w:lang w:val="tt-RU"/>
        </w:rPr>
        <w:t>еллар</w:t>
      </w:r>
    </w:p>
    <w:p w:rsidR="00E92B50" w:rsidRPr="00854175" w:rsidRDefault="00E92B50" w:rsidP="005C49BD">
      <w:pPr>
        <w:spacing w:line="276" w:lineRule="auto"/>
        <w:jc w:val="both"/>
        <w:outlineLvl w:val="0"/>
        <w:rPr>
          <w:b/>
          <w:sz w:val="24"/>
          <w:szCs w:val="24"/>
        </w:rPr>
      </w:pPr>
      <w:proofErr w:type="spellStart"/>
      <w:r w:rsidRPr="00FB184E">
        <w:rPr>
          <w:b/>
          <w:sz w:val="24"/>
          <w:szCs w:val="24"/>
        </w:rPr>
        <w:t>Җавап</w:t>
      </w:r>
      <w:proofErr w:type="spellEnd"/>
      <w:r w:rsidRPr="00FB184E">
        <w:rPr>
          <w:b/>
          <w:sz w:val="24"/>
          <w:szCs w:val="24"/>
        </w:rPr>
        <w:t xml:space="preserve">: </w:t>
      </w:r>
      <w:r w:rsidRPr="00FB184E">
        <w:rPr>
          <w:sz w:val="24"/>
          <w:szCs w:val="24"/>
        </w:rPr>
        <w:t>___________________________________________________________</w:t>
      </w:r>
    </w:p>
    <w:p w:rsidR="005C49BD" w:rsidRDefault="005C49BD" w:rsidP="00E91BFF">
      <w:pPr>
        <w:jc w:val="both"/>
        <w:rPr>
          <w:rFonts w:eastAsia="Calibri"/>
          <w:b/>
          <w:color w:val="000000"/>
          <w:sz w:val="24"/>
          <w:szCs w:val="24"/>
          <w:lang w:val="tt-RU" w:eastAsia="en-US"/>
        </w:rPr>
      </w:pPr>
    </w:p>
    <w:p w:rsidR="00E91BFF" w:rsidRPr="00854175" w:rsidRDefault="00E91BFF" w:rsidP="005C49BD">
      <w:pPr>
        <w:spacing w:line="276" w:lineRule="auto"/>
        <w:jc w:val="both"/>
        <w:rPr>
          <w:b/>
          <w:sz w:val="24"/>
          <w:szCs w:val="24"/>
        </w:rPr>
      </w:pPr>
      <w:r>
        <w:rPr>
          <w:rFonts w:eastAsia="Calibri"/>
          <w:b/>
          <w:color w:val="000000"/>
          <w:sz w:val="24"/>
          <w:szCs w:val="24"/>
          <w:lang w:val="tt-RU" w:eastAsia="en-US"/>
        </w:rPr>
        <w:t xml:space="preserve">6. </w:t>
      </w:r>
      <w:r w:rsidRPr="00854175">
        <w:rPr>
          <w:b/>
          <w:sz w:val="24"/>
          <w:szCs w:val="24"/>
          <w:lang w:val="tt-RU"/>
        </w:rPr>
        <w:t>1775-1785 еллардагы административ-территориаль реформага кадәр Казан өязе түбәндәге даругалардан торган:</w:t>
      </w:r>
      <w:r w:rsidR="009056C8">
        <w:rPr>
          <w:b/>
          <w:sz w:val="24"/>
          <w:szCs w:val="24"/>
          <w:lang w:val="tt-RU"/>
        </w:rPr>
        <w:t xml:space="preserve"> (3 б.)</w:t>
      </w:r>
    </w:p>
    <w:p w:rsidR="00E91BFF" w:rsidRPr="00854175" w:rsidRDefault="00E91BFF" w:rsidP="009E07FB">
      <w:pPr>
        <w:spacing w:line="276" w:lineRule="auto"/>
        <w:jc w:val="both"/>
        <w:outlineLvl w:val="0"/>
        <w:rPr>
          <w:sz w:val="24"/>
          <w:szCs w:val="24"/>
          <w:lang w:val="tt-RU"/>
        </w:rPr>
      </w:pPr>
      <w:r w:rsidRPr="00FB184E">
        <w:rPr>
          <w:sz w:val="24"/>
          <w:szCs w:val="24"/>
        </w:rPr>
        <w:t>А. Казан</w:t>
      </w:r>
      <w:r w:rsidR="009E07FB">
        <w:rPr>
          <w:sz w:val="24"/>
          <w:szCs w:val="24"/>
        </w:rPr>
        <w:tab/>
      </w:r>
      <w:r w:rsidR="009E07FB">
        <w:rPr>
          <w:sz w:val="24"/>
          <w:szCs w:val="24"/>
        </w:rPr>
        <w:tab/>
      </w:r>
      <w:r w:rsidRPr="00854175">
        <w:rPr>
          <w:sz w:val="24"/>
          <w:szCs w:val="24"/>
        </w:rPr>
        <w:t>Б. Арча</w:t>
      </w:r>
      <w:r w:rsidR="009E07FB">
        <w:rPr>
          <w:sz w:val="24"/>
          <w:szCs w:val="24"/>
        </w:rPr>
        <w:tab/>
      </w:r>
      <w:r w:rsidR="009E07FB">
        <w:rPr>
          <w:sz w:val="24"/>
          <w:szCs w:val="24"/>
        </w:rPr>
        <w:tab/>
      </w:r>
      <w:r w:rsidRPr="00854175">
        <w:rPr>
          <w:sz w:val="24"/>
          <w:szCs w:val="24"/>
        </w:rPr>
        <w:t>В. Н</w:t>
      </w:r>
      <w:r w:rsidRPr="00854175">
        <w:rPr>
          <w:sz w:val="24"/>
          <w:szCs w:val="24"/>
          <w:lang w:val="tt-RU"/>
        </w:rPr>
        <w:t>у</w:t>
      </w:r>
      <w:r w:rsidRPr="00854175">
        <w:rPr>
          <w:sz w:val="24"/>
          <w:szCs w:val="24"/>
        </w:rPr>
        <w:t>гай</w:t>
      </w:r>
      <w:r w:rsidR="009E07FB">
        <w:rPr>
          <w:sz w:val="24"/>
          <w:szCs w:val="24"/>
        </w:rPr>
        <w:tab/>
      </w:r>
      <w:r w:rsidR="009E07FB">
        <w:rPr>
          <w:sz w:val="24"/>
          <w:szCs w:val="24"/>
        </w:rPr>
        <w:tab/>
      </w:r>
      <w:r w:rsidRPr="00854175">
        <w:rPr>
          <w:sz w:val="24"/>
          <w:szCs w:val="24"/>
        </w:rPr>
        <w:t xml:space="preserve">Г. </w:t>
      </w:r>
      <w:proofErr w:type="spellStart"/>
      <w:r w:rsidRPr="00854175">
        <w:rPr>
          <w:sz w:val="24"/>
          <w:szCs w:val="24"/>
        </w:rPr>
        <w:t>Җөри</w:t>
      </w:r>
      <w:proofErr w:type="spellEnd"/>
    </w:p>
    <w:p w:rsidR="009E07FB" w:rsidRDefault="00E91BFF" w:rsidP="005C49BD">
      <w:pPr>
        <w:spacing w:line="276" w:lineRule="auto"/>
        <w:jc w:val="both"/>
        <w:rPr>
          <w:sz w:val="24"/>
          <w:szCs w:val="24"/>
          <w:lang w:val="tt-RU"/>
        </w:rPr>
      </w:pPr>
      <w:r w:rsidRPr="00854175">
        <w:rPr>
          <w:sz w:val="24"/>
          <w:szCs w:val="24"/>
        </w:rPr>
        <w:t xml:space="preserve">Д. </w:t>
      </w:r>
      <w:proofErr w:type="spellStart"/>
      <w:r w:rsidRPr="00854175">
        <w:rPr>
          <w:sz w:val="24"/>
          <w:szCs w:val="24"/>
        </w:rPr>
        <w:t>Алат</w:t>
      </w:r>
      <w:proofErr w:type="spellEnd"/>
      <w:r w:rsidR="009E07FB">
        <w:rPr>
          <w:sz w:val="24"/>
          <w:szCs w:val="24"/>
        </w:rPr>
        <w:tab/>
      </w:r>
      <w:r w:rsidR="009E07FB">
        <w:rPr>
          <w:sz w:val="24"/>
          <w:szCs w:val="24"/>
        </w:rPr>
        <w:tab/>
      </w:r>
      <w:r w:rsidRPr="00854175">
        <w:rPr>
          <w:sz w:val="24"/>
          <w:szCs w:val="24"/>
        </w:rPr>
        <w:t>Е. Гали</w:t>
      </w:r>
      <w:r w:rsidRPr="00854175">
        <w:rPr>
          <w:sz w:val="24"/>
          <w:szCs w:val="24"/>
          <w:lang w:val="tt-RU"/>
        </w:rPr>
        <w:t>ч</w:t>
      </w:r>
      <w:r w:rsidR="009E07FB">
        <w:rPr>
          <w:sz w:val="24"/>
          <w:szCs w:val="24"/>
          <w:lang w:val="tt-RU"/>
        </w:rPr>
        <w:tab/>
      </w:r>
      <w:r w:rsidR="009E07FB">
        <w:rPr>
          <w:sz w:val="24"/>
          <w:szCs w:val="24"/>
          <w:lang w:val="tt-RU"/>
        </w:rPr>
        <w:tab/>
      </w:r>
    </w:p>
    <w:p w:rsidR="00E91BFF" w:rsidRPr="009E07FB" w:rsidRDefault="00E91BFF" w:rsidP="005C49BD">
      <w:pPr>
        <w:spacing w:line="276" w:lineRule="auto"/>
        <w:jc w:val="both"/>
        <w:rPr>
          <w:sz w:val="24"/>
          <w:szCs w:val="24"/>
          <w:lang w:val="tt-RU"/>
        </w:rPr>
      </w:pPr>
      <w:r w:rsidRPr="009E07FB">
        <w:rPr>
          <w:b/>
          <w:sz w:val="24"/>
          <w:szCs w:val="24"/>
          <w:lang w:val="tt-RU"/>
        </w:rPr>
        <w:t>Җавап:</w:t>
      </w:r>
      <w:r w:rsidRPr="009E07FB">
        <w:rPr>
          <w:sz w:val="24"/>
          <w:szCs w:val="24"/>
          <w:lang w:val="tt-RU"/>
        </w:rPr>
        <w:t xml:space="preserve"> __________________________________________________________</w:t>
      </w:r>
    </w:p>
    <w:p w:rsidR="00E92B50" w:rsidRDefault="00E92B50" w:rsidP="005C49BD">
      <w:pPr>
        <w:spacing w:line="276" w:lineRule="auto"/>
        <w:jc w:val="both"/>
        <w:rPr>
          <w:b/>
          <w:sz w:val="24"/>
          <w:szCs w:val="24"/>
          <w:lang w:val="tt-RU"/>
        </w:rPr>
      </w:pPr>
    </w:p>
    <w:p w:rsidR="002F3363" w:rsidRDefault="002F3363" w:rsidP="005C49BD">
      <w:pPr>
        <w:spacing w:line="276" w:lineRule="auto"/>
        <w:jc w:val="both"/>
        <w:rPr>
          <w:b/>
          <w:sz w:val="24"/>
          <w:szCs w:val="24"/>
          <w:lang w:val="tt-RU"/>
        </w:rPr>
      </w:pPr>
      <w:r>
        <w:rPr>
          <w:b/>
          <w:sz w:val="24"/>
          <w:szCs w:val="24"/>
          <w:lang w:val="tt-RU"/>
        </w:rPr>
        <w:t>7. Алтын Урда дәүләте таркалгач, барлыкка килгән татар дәүләтләре:</w:t>
      </w:r>
      <w:r w:rsidR="009056C8">
        <w:rPr>
          <w:b/>
          <w:sz w:val="24"/>
          <w:szCs w:val="24"/>
          <w:lang w:val="tt-RU"/>
        </w:rPr>
        <w:t xml:space="preserve"> (3 б.)</w:t>
      </w:r>
    </w:p>
    <w:p w:rsidR="002F3363" w:rsidRPr="002F3363" w:rsidRDefault="002F3363" w:rsidP="005C49BD">
      <w:pPr>
        <w:spacing w:line="276" w:lineRule="auto"/>
        <w:jc w:val="both"/>
        <w:rPr>
          <w:sz w:val="24"/>
          <w:szCs w:val="24"/>
          <w:lang w:val="tt-RU"/>
        </w:rPr>
      </w:pPr>
      <w:r w:rsidRPr="002F3363">
        <w:rPr>
          <w:sz w:val="24"/>
          <w:szCs w:val="24"/>
          <w:lang w:val="tt-RU"/>
        </w:rPr>
        <w:t xml:space="preserve">А. </w:t>
      </w:r>
      <w:r>
        <w:rPr>
          <w:sz w:val="24"/>
          <w:szCs w:val="24"/>
          <w:lang w:val="tt-RU"/>
        </w:rPr>
        <w:t>Кырым ханлыгы</w:t>
      </w:r>
    </w:p>
    <w:p w:rsidR="002F3363" w:rsidRPr="002F3363" w:rsidRDefault="002F3363" w:rsidP="005C49BD">
      <w:pPr>
        <w:spacing w:line="276" w:lineRule="auto"/>
        <w:jc w:val="both"/>
        <w:rPr>
          <w:sz w:val="24"/>
          <w:szCs w:val="24"/>
          <w:lang w:val="tt-RU"/>
        </w:rPr>
      </w:pPr>
      <w:r w:rsidRPr="00FB184E">
        <w:rPr>
          <w:sz w:val="24"/>
          <w:szCs w:val="24"/>
          <w:lang w:val="tt-RU"/>
        </w:rPr>
        <w:t>Б. Хәзәр каһанлыгы</w:t>
      </w:r>
    </w:p>
    <w:p w:rsidR="002F3363" w:rsidRPr="002F3363" w:rsidRDefault="002F3363" w:rsidP="005C49BD">
      <w:pPr>
        <w:spacing w:line="276" w:lineRule="auto"/>
        <w:jc w:val="both"/>
        <w:rPr>
          <w:sz w:val="24"/>
          <w:szCs w:val="24"/>
          <w:lang w:val="tt-RU"/>
        </w:rPr>
      </w:pPr>
      <w:r w:rsidRPr="002F3363">
        <w:rPr>
          <w:sz w:val="24"/>
          <w:szCs w:val="24"/>
          <w:lang w:val="tt-RU"/>
        </w:rPr>
        <w:t>В.</w:t>
      </w:r>
      <w:r>
        <w:rPr>
          <w:sz w:val="24"/>
          <w:szCs w:val="24"/>
          <w:lang w:val="tt-RU"/>
        </w:rPr>
        <w:t xml:space="preserve"> Әстерхан ханлыгы</w:t>
      </w:r>
    </w:p>
    <w:p w:rsidR="002F3363" w:rsidRPr="002F3363" w:rsidRDefault="002F3363" w:rsidP="005C49BD">
      <w:pPr>
        <w:spacing w:line="276" w:lineRule="auto"/>
        <w:jc w:val="both"/>
        <w:rPr>
          <w:sz w:val="24"/>
          <w:szCs w:val="24"/>
          <w:lang w:val="tt-RU"/>
        </w:rPr>
      </w:pPr>
      <w:r w:rsidRPr="002F3363">
        <w:rPr>
          <w:sz w:val="24"/>
          <w:szCs w:val="24"/>
          <w:lang w:val="tt-RU"/>
        </w:rPr>
        <w:t>Г.</w:t>
      </w:r>
      <w:r>
        <w:rPr>
          <w:sz w:val="24"/>
          <w:szCs w:val="24"/>
          <w:lang w:val="tt-RU"/>
        </w:rPr>
        <w:t xml:space="preserve"> Ногай </w:t>
      </w:r>
      <w:r w:rsidR="002737CA">
        <w:rPr>
          <w:sz w:val="24"/>
          <w:szCs w:val="24"/>
          <w:lang w:val="tt-RU"/>
        </w:rPr>
        <w:t>У</w:t>
      </w:r>
      <w:r>
        <w:rPr>
          <w:sz w:val="24"/>
          <w:szCs w:val="24"/>
          <w:lang w:val="tt-RU"/>
        </w:rPr>
        <w:t>рдасы</w:t>
      </w:r>
    </w:p>
    <w:p w:rsidR="002F3363" w:rsidRPr="002F3363" w:rsidRDefault="002F3363" w:rsidP="005C49BD">
      <w:pPr>
        <w:spacing w:line="276" w:lineRule="auto"/>
        <w:jc w:val="both"/>
        <w:rPr>
          <w:sz w:val="24"/>
          <w:szCs w:val="24"/>
          <w:lang w:val="tt-RU"/>
        </w:rPr>
      </w:pPr>
      <w:r w:rsidRPr="002F3363">
        <w:rPr>
          <w:sz w:val="24"/>
          <w:szCs w:val="24"/>
          <w:lang w:val="tt-RU"/>
        </w:rPr>
        <w:t>Д.</w:t>
      </w:r>
      <w:r>
        <w:rPr>
          <w:sz w:val="24"/>
          <w:szCs w:val="24"/>
          <w:lang w:val="tt-RU"/>
        </w:rPr>
        <w:t xml:space="preserve"> Казан ханлыгы</w:t>
      </w:r>
    </w:p>
    <w:p w:rsidR="002F3363" w:rsidRDefault="002F3363" w:rsidP="005C49BD">
      <w:pPr>
        <w:spacing w:line="276" w:lineRule="auto"/>
        <w:jc w:val="both"/>
        <w:rPr>
          <w:b/>
          <w:sz w:val="24"/>
          <w:szCs w:val="24"/>
          <w:lang w:val="tt-RU"/>
        </w:rPr>
      </w:pPr>
      <w:r>
        <w:rPr>
          <w:b/>
          <w:sz w:val="24"/>
          <w:szCs w:val="24"/>
          <w:lang w:val="tt-RU"/>
        </w:rPr>
        <w:t>Җавап: _____________________________________________________________</w:t>
      </w:r>
    </w:p>
    <w:p w:rsidR="002F3363" w:rsidRDefault="002F3363" w:rsidP="005C49BD">
      <w:pPr>
        <w:spacing w:line="276" w:lineRule="auto"/>
        <w:jc w:val="both"/>
        <w:rPr>
          <w:b/>
          <w:sz w:val="24"/>
          <w:szCs w:val="24"/>
          <w:lang w:val="tt-RU"/>
        </w:rPr>
      </w:pPr>
    </w:p>
    <w:p w:rsidR="009E07FB" w:rsidRDefault="009E07FB" w:rsidP="005C49BD">
      <w:pPr>
        <w:spacing w:line="276" w:lineRule="auto"/>
        <w:jc w:val="both"/>
        <w:rPr>
          <w:b/>
          <w:sz w:val="24"/>
          <w:szCs w:val="24"/>
          <w:lang w:val="tt-RU"/>
        </w:rPr>
      </w:pPr>
    </w:p>
    <w:p w:rsidR="009E07FB" w:rsidRDefault="009E07FB" w:rsidP="005C49BD">
      <w:pPr>
        <w:spacing w:line="276" w:lineRule="auto"/>
        <w:jc w:val="both"/>
        <w:rPr>
          <w:b/>
          <w:sz w:val="24"/>
          <w:szCs w:val="24"/>
          <w:lang w:val="tt-RU"/>
        </w:rPr>
      </w:pPr>
    </w:p>
    <w:p w:rsidR="006C3533" w:rsidRDefault="006C3533" w:rsidP="009E07FB">
      <w:pPr>
        <w:spacing w:line="276" w:lineRule="auto"/>
        <w:jc w:val="both"/>
        <w:rPr>
          <w:b/>
          <w:sz w:val="24"/>
          <w:szCs w:val="24"/>
          <w:lang w:val="tt-RU"/>
        </w:rPr>
      </w:pPr>
    </w:p>
    <w:p w:rsidR="00E92B50" w:rsidRPr="00177DBC" w:rsidRDefault="00E92B50" w:rsidP="009E07FB">
      <w:pPr>
        <w:spacing w:line="276" w:lineRule="auto"/>
        <w:jc w:val="both"/>
        <w:rPr>
          <w:rFonts w:eastAsia="SimSun"/>
          <w:b/>
          <w:kern w:val="1"/>
          <w:sz w:val="24"/>
          <w:szCs w:val="24"/>
          <w:lang w:val="tt-RU" w:eastAsia="zh-CN" w:bidi="hi-IN"/>
        </w:rPr>
      </w:pPr>
      <w:r>
        <w:rPr>
          <w:b/>
          <w:sz w:val="24"/>
          <w:szCs w:val="24"/>
          <w:lang w:val="tt-RU"/>
        </w:rPr>
        <w:t xml:space="preserve">8. </w:t>
      </w:r>
      <w:r w:rsidRPr="00E92B50">
        <w:rPr>
          <w:b/>
          <w:sz w:val="24"/>
          <w:szCs w:val="24"/>
          <w:lang w:val="tt-RU"/>
        </w:rPr>
        <w:t>Тарихи вакыйгаларны һәм даталарны туры китерегез. Җавапларыгызны таблицага языгыз.</w:t>
      </w:r>
      <w:r w:rsidR="001D793D">
        <w:rPr>
          <w:b/>
          <w:sz w:val="24"/>
          <w:szCs w:val="24"/>
          <w:lang w:val="tt-RU"/>
        </w:rPr>
        <w:t xml:space="preserve"> (Һәрбер дөрес җавап өчен 3 б., иң югары 15 б.).</w:t>
      </w:r>
    </w:p>
    <w:tbl>
      <w:tblPr>
        <w:tblW w:w="964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8080"/>
        <w:gridCol w:w="1565"/>
      </w:tblGrid>
      <w:tr w:rsidR="00E92B50" w:rsidRPr="00E92B50" w:rsidTr="009E07FB">
        <w:tc>
          <w:tcPr>
            <w:tcW w:w="8080" w:type="dxa"/>
            <w:shd w:val="clear" w:color="auto" w:fill="auto"/>
          </w:tcPr>
          <w:p w:rsidR="00E92B50" w:rsidRPr="00E92B50" w:rsidRDefault="00E92B50" w:rsidP="009E07FB">
            <w:pPr>
              <w:widowControl w:val="0"/>
              <w:suppressLineNumbers/>
              <w:suppressAutoHyphens/>
              <w:spacing w:line="276" w:lineRule="auto"/>
              <w:jc w:val="both"/>
              <w:rPr>
                <w:rFonts w:eastAsia="SimSun"/>
                <w:kern w:val="1"/>
                <w:sz w:val="24"/>
                <w:szCs w:val="24"/>
                <w:lang w:eastAsia="zh-CN" w:bidi="hi-IN"/>
              </w:rPr>
            </w:pPr>
            <w:r w:rsidRPr="00E92B50">
              <w:rPr>
                <w:rFonts w:eastAsia="SimSun"/>
                <w:kern w:val="1"/>
                <w:sz w:val="24"/>
                <w:szCs w:val="24"/>
                <w:lang w:eastAsia="zh-CN" w:bidi="hi-IN"/>
              </w:rPr>
              <w:t xml:space="preserve">1. Бездна </w:t>
            </w:r>
            <w:r w:rsidRPr="00E92B50">
              <w:rPr>
                <w:rFonts w:eastAsia="SimSun"/>
                <w:kern w:val="1"/>
                <w:sz w:val="24"/>
                <w:szCs w:val="24"/>
                <w:lang w:val="tt-RU" w:eastAsia="zh-CN" w:bidi="hi-IN"/>
              </w:rPr>
              <w:t>авылында</w:t>
            </w:r>
            <w:r w:rsidRPr="00E92B50">
              <w:rPr>
                <w:rFonts w:eastAsia="SimSun"/>
                <w:kern w:val="1"/>
                <w:sz w:val="24"/>
                <w:szCs w:val="24"/>
                <w:lang w:eastAsia="zh-CN" w:bidi="hi-IN"/>
              </w:rPr>
              <w:t xml:space="preserve"> </w:t>
            </w:r>
            <w:r w:rsidRPr="00E92B50">
              <w:rPr>
                <w:rFonts w:eastAsia="SimSun"/>
                <w:kern w:val="1"/>
                <w:sz w:val="24"/>
                <w:szCs w:val="24"/>
                <w:lang w:val="tt-RU" w:eastAsia="zh-CN" w:bidi="hi-IN"/>
              </w:rPr>
              <w:t>чыккан фетнәне бастыру</w:t>
            </w:r>
            <w:r w:rsidRPr="00E92B50">
              <w:rPr>
                <w:rFonts w:eastAsia="SimSun"/>
                <w:kern w:val="1"/>
                <w:sz w:val="24"/>
                <w:szCs w:val="24"/>
                <w:lang w:eastAsia="zh-CN" w:bidi="hi-IN"/>
              </w:rPr>
              <w:t xml:space="preserve"> </w:t>
            </w:r>
          </w:p>
        </w:tc>
        <w:tc>
          <w:tcPr>
            <w:tcW w:w="1565" w:type="dxa"/>
            <w:shd w:val="clear" w:color="auto" w:fill="auto"/>
          </w:tcPr>
          <w:p w:rsidR="00E92B50" w:rsidRPr="00E92B50" w:rsidRDefault="00E92B50" w:rsidP="009E07FB">
            <w:pPr>
              <w:widowControl w:val="0"/>
              <w:suppressLineNumbers/>
              <w:suppressAutoHyphens/>
              <w:spacing w:line="276" w:lineRule="auto"/>
              <w:jc w:val="both"/>
              <w:rPr>
                <w:rFonts w:eastAsia="SimSun"/>
                <w:kern w:val="1"/>
                <w:sz w:val="24"/>
                <w:szCs w:val="24"/>
                <w:lang w:eastAsia="zh-CN" w:bidi="hi-IN"/>
              </w:rPr>
            </w:pPr>
            <w:r w:rsidRPr="00E92B50">
              <w:rPr>
                <w:rFonts w:eastAsia="SimSun"/>
                <w:kern w:val="1"/>
                <w:sz w:val="24"/>
                <w:szCs w:val="24"/>
                <w:lang w:eastAsia="zh-CN" w:bidi="hi-IN"/>
              </w:rPr>
              <w:t>А. 1894</w:t>
            </w:r>
          </w:p>
        </w:tc>
      </w:tr>
      <w:tr w:rsidR="00E92B50" w:rsidRPr="00E92B50" w:rsidTr="009E07FB">
        <w:tc>
          <w:tcPr>
            <w:tcW w:w="8080" w:type="dxa"/>
            <w:shd w:val="clear" w:color="auto" w:fill="auto"/>
          </w:tcPr>
          <w:p w:rsidR="00E92B50" w:rsidRPr="00E92B50" w:rsidRDefault="00E92B50" w:rsidP="009E07FB">
            <w:pPr>
              <w:widowControl w:val="0"/>
              <w:suppressLineNumbers/>
              <w:suppressAutoHyphens/>
              <w:spacing w:line="276" w:lineRule="auto"/>
              <w:rPr>
                <w:rFonts w:eastAsia="SimSun"/>
                <w:kern w:val="1"/>
                <w:sz w:val="24"/>
                <w:szCs w:val="24"/>
                <w:lang w:eastAsia="zh-CN" w:bidi="hi-IN"/>
              </w:rPr>
            </w:pPr>
            <w:r w:rsidRPr="00E92B50">
              <w:rPr>
                <w:rFonts w:eastAsia="SimSun"/>
                <w:kern w:val="1"/>
                <w:sz w:val="24"/>
                <w:szCs w:val="24"/>
                <w:lang w:eastAsia="zh-CN" w:bidi="hi-IN"/>
              </w:rPr>
              <w:t>2.</w:t>
            </w:r>
            <w:r w:rsidRPr="00E92B50">
              <w:rPr>
                <w:rFonts w:eastAsia="SimSun"/>
                <w:kern w:val="1"/>
                <w:sz w:val="24"/>
                <w:szCs w:val="24"/>
                <w:lang w:val="tt-RU" w:eastAsia="zh-CN" w:bidi="hi-IN"/>
              </w:rPr>
              <w:t xml:space="preserve"> Казанда беренче электр станциясе ачылу</w:t>
            </w:r>
            <w:r w:rsidRPr="00E92B50">
              <w:rPr>
                <w:rFonts w:eastAsia="SimSun"/>
                <w:kern w:val="1"/>
                <w:sz w:val="24"/>
                <w:szCs w:val="24"/>
                <w:lang w:eastAsia="zh-CN" w:bidi="hi-IN"/>
              </w:rPr>
              <w:t xml:space="preserve"> </w:t>
            </w:r>
          </w:p>
        </w:tc>
        <w:tc>
          <w:tcPr>
            <w:tcW w:w="1565" w:type="dxa"/>
            <w:shd w:val="clear" w:color="auto" w:fill="auto"/>
          </w:tcPr>
          <w:p w:rsidR="00E92B50" w:rsidRPr="00E92B50" w:rsidRDefault="00E92B50" w:rsidP="009E07FB">
            <w:pPr>
              <w:widowControl w:val="0"/>
              <w:suppressLineNumbers/>
              <w:suppressAutoHyphens/>
              <w:spacing w:line="276" w:lineRule="auto"/>
              <w:jc w:val="both"/>
              <w:rPr>
                <w:rFonts w:eastAsia="SimSun"/>
                <w:kern w:val="1"/>
                <w:sz w:val="24"/>
                <w:szCs w:val="24"/>
                <w:lang w:eastAsia="zh-CN" w:bidi="hi-IN"/>
              </w:rPr>
            </w:pPr>
            <w:r w:rsidRPr="00E92B50">
              <w:rPr>
                <w:rFonts w:eastAsia="SimSun"/>
                <w:kern w:val="1"/>
                <w:sz w:val="24"/>
                <w:szCs w:val="24"/>
                <w:lang w:eastAsia="zh-CN" w:bidi="hi-IN"/>
              </w:rPr>
              <w:t>Б. 1859</w:t>
            </w:r>
          </w:p>
        </w:tc>
      </w:tr>
      <w:tr w:rsidR="00E92B50" w:rsidRPr="00E92B50" w:rsidTr="009E07FB">
        <w:tc>
          <w:tcPr>
            <w:tcW w:w="8080" w:type="dxa"/>
            <w:shd w:val="clear" w:color="auto" w:fill="auto"/>
          </w:tcPr>
          <w:p w:rsidR="00E92B50" w:rsidRPr="00E92B50" w:rsidRDefault="00E92B50" w:rsidP="009E07FB">
            <w:pPr>
              <w:widowControl w:val="0"/>
              <w:suppressLineNumbers/>
              <w:suppressAutoHyphens/>
              <w:spacing w:line="276" w:lineRule="auto"/>
              <w:rPr>
                <w:rFonts w:eastAsia="SimSun"/>
                <w:kern w:val="1"/>
                <w:sz w:val="24"/>
                <w:szCs w:val="24"/>
                <w:lang w:eastAsia="zh-CN" w:bidi="hi-IN"/>
              </w:rPr>
            </w:pPr>
            <w:r w:rsidRPr="00E92B50">
              <w:rPr>
                <w:rFonts w:eastAsia="SimSun"/>
                <w:kern w:val="1"/>
                <w:sz w:val="24"/>
                <w:szCs w:val="24"/>
                <w:lang w:eastAsia="zh-CN" w:bidi="hi-IN"/>
              </w:rPr>
              <w:t xml:space="preserve">3. </w:t>
            </w:r>
            <w:r w:rsidRPr="00E92B50">
              <w:rPr>
                <w:rFonts w:eastAsia="SimSun"/>
                <w:kern w:val="1"/>
                <w:sz w:val="24"/>
                <w:szCs w:val="24"/>
                <w:lang w:val="tt-RU" w:eastAsia="zh-CN" w:bidi="hi-IN"/>
              </w:rPr>
              <w:t>Казан шәһәр музее эшчәнлегенә нигез салыну</w:t>
            </w:r>
          </w:p>
        </w:tc>
        <w:tc>
          <w:tcPr>
            <w:tcW w:w="1565" w:type="dxa"/>
            <w:shd w:val="clear" w:color="auto" w:fill="auto"/>
          </w:tcPr>
          <w:p w:rsidR="00E92B50" w:rsidRPr="00E92B50" w:rsidRDefault="00E92B50" w:rsidP="009E07FB">
            <w:pPr>
              <w:widowControl w:val="0"/>
              <w:suppressLineNumbers/>
              <w:suppressAutoHyphens/>
              <w:spacing w:line="276" w:lineRule="auto"/>
              <w:jc w:val="both"/>
              <w:rPr>
                <w:rFonts w:eastAsia="SimSun"/>
                <w:kern w:val="1"/>
                <w:sz w:val="24"/>
                <w:szCs w:val="24"/>
                <w:lang w:eastAsia="zh-CN" w:bidi="hi-IN"/>
              </w:rPr>
            </w:pPr>
            <w:r w:rsidRPr="00E92B50">
              <w:rPr>
                <w:rFonts w:eastAsia="SimSun"/>
                <w:kern w:val="1"/>
                <w:sz w:val="24"/>
                <w:szCs w:val="24"/>
                <w:lang w:eastAsia="zh-CN" w:bidi="hi-IN"/>
              </w:rPr>
              <w:t>В. 1861</w:t>
            </w:r>
          </w:p>
        </w:tc>
      </w:tr>
      <w:tr w:rsidR="00E92B50" w:rsidRPr="00E92B50" w:rsidTr="009E07FB">
        <w:tc>
          <w:tcPr>
            <w:tcW w:w="8080" w:type="dxa"/>
            <w:shd w:val="clear" w:color="auto" w:fill="auto"/>
          </w:tcPr>
          <w:p w:rsidR="00E92B50" w:rsidRPr="00E92B50" w:rsidRDefault="00E92B50" w:rsidP="009E07FB">
            <w:pPr>
              <w:widowControl w:val="0"/>
              <w:suppressLineNumbers/>
              <w:suppressAutoHyphens/>
              <w:spacing w:line="276" w:lineRule="auto"/>
              <w:jc w:val="both"/>
              <w:rPr>
                <w:rFonts w:eastAsia="SimSun"/>
                <w:kern w:val="1"/>
                <w:sz w:val="24"/>
                <w:szCs w:val="24"/>
                <w:lang w:eastAsia="zh-CN" w:bidi="hi-IN"/>
              </w:rPr>
            </w:pPr>
            <w:r w:rsidRPr="00E92B50">
              <w:rPr>
                <w:rFonts w:eastAsia="SimSun"/>
                <w:kern w:val="1"/>
                <w:sz w:val="24"/>
                <w:szCs w:val="24"/>
                <w:lang w:eastAsia="zh-CN" w:bidi="hi-IN"/>
              </w:rPr>
              <w:t>4. «</w:t>
            </w:r>
            <w:r w:rsidRPr="00E92B50">
              <w:rPr>
                <w:rFonts w:eastAsia="SimSun"/>
                <w:kern w:val="1"/>
                <w:sz w:val="24"/>
                <w:szCs w:val="24"/>
                <w:lang w:val="tt-RU" w:eastAsia="zh-CN" w:bidi="hi-IN"/>
              </w:rPr>
              <w:t xml:space="preserve">Казан губернасында алпавыт крестьяннарының көнкүрешен яхшырту кагыйдәләре» проекты </w:t>
            </w:r>
          </w:p>
        </w:tc>
        <w:tc>
          <w:tcPr>
            <w:tcW w:w="1565" w:type="dxa"/>
            <w:shd w:val="clear" w:color="auto" w:fill="auto"/>
          </w:tcPr>
          <w:p w:rsidR="00E92B50" w:rsidRPr="00E92B50" w:rsidRDefault="00E92B50" w:rsidP="009E07FB">
            <w:pPr>
              <w:widowControl w:val="0"/>
              <w:suppressLineNumbers/>
              <w:suppressAutoHyphens/>
              <w:spacing w:line="276" w:lineRule="auto"/>
              <w:jc w:val="both"/>
              <w:rPr>
                <w:rFonts w:eastAsia="SimSun"/>
                <w:kern w:val="1"/>
                <w:sz w:val="24"/>
                <w:szCs w:val="24"/>
                <w:lang w:eastAsia="zh-CN" w:bidi="hi-IN"/>
              </w:rPr>
            </w:pPr>
            <w:r w:rsidRPr="00E92B50">
              <w:rPr>
                <w:rFonts w:eastAsia="SimSun"/>
                <w:kern w:val="1"/>
                <w:sz w:val="24"/>
                <w:szCs w:val="24"/>
                <w:lang w:eastAsia="zh-CN" w:bidi="hi-IN"/>
              </w:rPr>
              <w:t>Г. 1896</w:t>
            </w:r>
          </w:p>
          <w:p w:rsidR="00E92B50" w:rsidRPr="00E92B50" w:rsidRDefault="00E92B50" w:rsidP="009E07FB">
            <w:pPr>
              <w:widowControl w:val="0"/>
              <w:suppressLineNumbers/>
              <w:suppressAutoHyphens/>
              <w:spacing w:line="276" w:lineRule="auto"/>
              <w:jc w:val="both"/>
              <w:rPr>
                <w:rFonts w:eastAsia="SimSun"/>
                <w:kern w:val="1"/>
                <w:sz w:val="24"/>
                <w:szCs w:val="24"/>
                <w:lang w:eastAsia="zh-CN" w:bidi="hi-IN"/>
              </w:rPr>
            </w:pPr>
          </w:p>
        </w:tc>
      </w:tr>
      <w:tr w:rsidR="00E92B50" w:rsidRPr="00E92B50" w:rsidTr="009E07FB">
        <w:tc>
          <w:tcPr>
            <w:tcW w:w="8080" w:type="dxa"/>
            <w:shd w:val="clear" w:color="auto" w:fill="auto"/>
          </w:tcPr>
          <w:p w:rsidR="00E92B50" w:rsidRPr="00E92B50" w:rsidRDefault="00E92B50" w:rsidP="009E07FB">
            <w:pPr>
              <w:widowControl w:val="0"/>
              <w:suppressLineNumbers/>
              <w:suppressAutoHyphens/>
              <w:spacing w:line="276" w:lineRule="auto"/>
              <w:jc w:val="both"/>
              <w:rPr>
                <w:rFonts w:eastAsia="SimSun"/>
                <w:kern w:val="1"/>
                <w:sz w:val="24"/>
                <w:szCs w:val="24"/>
                <w:lang w:val="tt-RU" w:eastAsia="zh-CN" w:bidi="hi-IN"/>
              </w:rPr>
            </w:pPr>
            <w:r w:rsidRPr="00E92B50">
              <w:rPr>
                <w:rFonts w:eastAsia="SimSun"/>
                <w:kern w:val="1"/>
                <w:sz w:val="24"/>
                <w:szCs w:val="24"/>
                <w:lang w:eastAsia="zh-CN" w:bidi="hi-IN"/>
              </w:rPr>
              <w:t>5. «</w:t>
            </w:r>
            <w:r w:rsidRPr="00E92B50">
              <w:rPr>
                <w:rFonts w:eastAsia="SimSun"/>
                <w:kern w:val="1"/>
                <w:sz w:val="24"/>
                <w:szCs w:val="24"/>
                <w:lang w:val="tt-RU" w:eastAsia="zh-CN" w:bidi="hi-IN"/>
              </w:rPr>
              <w:t>Казан фетнәсе</w:t>
            </w:r>
            <w:r w:rsidRPr="00E92B50">
              <w:rPr>
                <w:rFonts w:eastAsia="SimSun"/>
                <w:kern w:val="1"/>
                <w:sz w:val="24"/>
                <w:szCs w:val="24"/>
                <w:lang w:eastAsia="zh-CN" w:bidi="hi-IN"/>
              </w:rPr>
              <w:t>»</w:t>
            </w:r>
            <w:r w:rsidRPr="00E92B50">
              <w:rPr>
                <w:rFonts w:eastAsia="SimSun"/>
                <w:kern w:val="1"/>
                <w:sz w:val="24"/>
                <w:szCs w:val="24"/>
                <w:lang w:val="tt-RU" w:eastAsia="zh-CN" w:bidi="hi-IN"/>
              </w:rPr>
              <w:t xml:space="preserve"> (</w:t>
            </w:r>
            <w:r w:rsidRPr="00E92B50">
              <w:rPr>
                <w:rFonts w:eastAsia="SimSun"/>
                <w:kern w:val="1"/>
                <w:sz w:val="24"/>
                <w:szCs w:val="24"/>
                <w:lang w:eastAsia="zh-CN" w:bidi="hi-IN"/>
              </w:rPr>
              <w:t>«</w:t>
            </w:r>
            <w:r w:rsidRPr="00E92B50">
              <w:rPr>
                <w:rFonts w:eastAsia="SimSun"/>
                <w:kern w:val="1"/>
                <w:sz w:val="24"/>
                <w:szCs w:val="24"/>
                <w:lang w:val="tt-RU" w:eastAsia="zh-CN" w:bidi="hi-IN"/>
              </w:rPr>
              <w:t>Казанский заговор</w:t>
            </w:r>
            <w:r w:rsidRPr="00E92B50">
              <w:rPr>
                <w:rFonts w:eastAsia="SimSun"/>
                <w:kern w:val="1"/>
                <w:sz w:val="24"/>
                <w:szCs w:val="24"/>
                <w:lang w:eastAsia="zh-CN" w:bidi="hi-IN"/>
              </w:rPr>
              <w:t>»</w:t>
            </w:r>
            <w:r w:rsidRPr="00E92B50">
              <w:rPr>
                <w:rFonts w:eastAsia="SimSun"/>
                <w:kern w:val="1"/>
                <w:sz w:val="24"/>
                <w:szCs w:val="24"/>
                <w:lang w:val="tt-RU" w:eastAsia="zh-CN" w:bidi="hi-IN"/>
              </w:rPr>
              <w:t>)</w:t>
            </w:r>
          </w:p>
        </w:tc>
        <w:tc>
          <w:tcPr>
            <w:tcW w:w="1565" w:type="dxa"/>
            <w:shd w:val="clear" w:color="auto" w:fill="auto"/>
          </w:tcPr>
          <w:p w:rsidR="00E92B50" w:rsidRPr="00E92B50" w:rsidRDefault="00E92B50" w:rsidP="009E07FB">
            <w:pPr>
              <w:widowControl w:val="0"/>
              <w:suppressLineNumbers/>
              <w:suppressAutoHyphens/>
              <w:spacing w:line="276" w:lineRule="auto"/>
              <w:jc w:val="both"/>
              <w:rPr>
                <w:rFonts w:eastAsia="SimSun"/>
                <w:kern w:val="1"/>
                <w:sz w:val="24"/>
                <w:szCs w:val="24"/>
                <w:lang w:eastAsia="zh-CN" w:bidi="hi-IN"/>
              </w:rPr>
            </w:pPr>
            <w:r w:rsidRPr="00E92B50">
              <w:rPr>
                <w:rFonts w:eastAsia="SimSun"/>
                <w:kern w:val="1"/>
                <w:sz w:val="24"/>
                <w:szCs w:val="24"/>
                <w:lang w:eastAsia="zh-CN" w:bidi="hi-IN"/>
              </w:rPr>
              <w:t>Д. 1863</w:t>
            </w:r>
          </w:p>
        </w:tc>
      </w:tr>
      <w:tr w:rsidR="00E92B50" w:rsidRPr="00E92B50" w:rsidTr="009E07FB">
        <w:tc>
          <w:tcPr>
            <w:tcW w:w="8080" w:type="dxa"/>
            <w:shd w:val="clear" w:color="auto" w:fill="auto"/>
          </w:tcPr>
          <w:p w:rsidR="00E92B50" w:rsidRPr="00E92B50" w:rsidRDefault="00E92B50" w:rsidP="009E07FB">
            <w:pPr>
              <w:widowControl w:val="0"/>
              <w:suppressLineNumbers/>
              <w:suppressAutoHyphens/>
              <w:spacing w:line="276" w:lineRule="auto"/>
              <w:jc w:val="both"/>
              <w:rPr>
                <w:rFonts w:eastAsia="SimSun"/>
                <w:kern w:val="1"/>
                <w:sz w:val="24"/>
                <w:szCs w:val="24"/>
                <w:lang w:eastAsia="zh-CN" w:bidi="hi-IN"/>
              </w:rPr>
            </w:pPr>
          </w:p>
        </w:tc>
        <w:tc>
          <w:tcPr>
            <w:tcW w:w="1565" w:type="dxa"/>
            <w:shd w:val="clear" w:color="auto" w:fill="auto"/>
          </w:tcPr>
          <w:p w:rsidR="00E92B50" w:rsidRPr="00E92B50" w:rsidRDefault="00E92B50" w:rsidP="009E07FB">
            <w:pPr>
              <w:widowControl w:val="0"/>
              <w:suppressLineNumbers/>
              <w:suppressAutoHyphens/>
              <w:spacing w:line="276" w:lineRule="auto"/>
              <w:jc w:val="both"/>
              <w:rPr>
                <w:rFonts w:eastAsia="SimSun"/>
                <w:kern w:val="1"/>
                <w:sz w:val="24"/>
                <w:szCs w:val="24"/>
                <w:lang w:eastAsia="zh-CN" w:bidi="hi-IN"/>
              </w:rPr>
            </w:pPr>
            <w:r w:rsidRPr="00E92B50">
              <w:rPr>
                <w:rFonts w:eastAsia="SimSun"/>
                <w:kern w:val="1"/>
                <w:sz w:val="24"/>
                <w:szCs w:val="24"/>
                <w:lang w:eastAsia="zh-CN" w:bidi="hi-IN"/>
              </w:rPr>
              <w:t>Е. 1866</w:t>
            </w:r>
          </w:p>
        </w:tc>
      </w:tr>
    </w:tbl>
    <w:p w:rsidR="00E92B50" w:rsidRPr="00E92B50" w:rsidRDefault="00E92B50" w:rsidP="00E92B50">
      <w:pPr>
        <w:jc w:val="both"/>
        <w:rPr>
          <w:b/>
          <w:sz w:val="24"/>
          <w:szCs w:val="24"/>
        </w:rPr>
      </w:pPr>
    </w:p>
    <w:p w:rsidR="00E92B50" w:rsidRPr="00E92B50" w:rsidRDefault="00E92B50" w:rsidP="009E07FB">
      <w:pPr>
        <w:spacing w:line="276" w:lineRule="auto"/>
        <w:jc w:val="both"/>
        <w:rPr>
          <w:b/>
          <w:sz w:val="24"/>
          <w:szCs w:val="24"/>
        </w:rPr>
      </w:pPr>
      <w:proofErr w:type="spellStart"/>
      <w:r w:rsidRPr="00E92B50">
        <w:rPr>
          <w:b/>
          <w:sz w:val="24"/>
          <w:szCs w:val="24"/>
        </w:rPr>
        <w:t>Җавап</w:t>
      </w:r>
      <w:proofErr w:type="spellEnd"/>
      <w:r w:rsidRPr="00E92B50">
        <w:rPr>
          <w:b/>
          <w:sz w:val="24"/>
          <w:szCs w:val="24"/>
        </w:rPr>
        <w:t xml:space="preserve">: </w:t>
      </w:r>
    </w:p>
    <w:p w:rsidR="00E92B50" w:rsidRDefault="00E92B50" w:rsidP="009E07FB">
      <w:pPr>
        <w:spacing w:line="276" w:lineRule="auto"/>
        <w:jc w:val="both"/>
        <w:rPr>
          <w:b/>
          <w:sz w:val="24"/>
          <w:szCs w:val="24"/>
          <w:lang w:val="tt-RU"/>
        </w:rPr>
      </w:pPr>
      <w:bookmarkStart w:id="0" w:name="_GoBack"/>
      <w:bookmarkEnd w:id="0"/>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6"/>
        <w:gridCol w:w="1914"/>
        <w:gridCol w:w="1914"/>
        <w:gridCol w:w="1914"/>
        <w:gridCol w:w="1914"/>
      </w:tblGrid>
      <w:tr w:rsidR="00E92B50" w:rsidRPr="00E92B50" w:rsidTr="000450C6">
        <w:tc>
          <w:tcPr>
            <w:tcW w:w="1806" w:type="dxa"/>
          </w:tcPr>
          <w:p w:rsidR="00E92B50" w:rsidRPr="00E92B50" w:rsidRDefault="00E92B50" w:rsidP="009E07FB">
            <w:pPr>
              <w:spacing w:line="276" w:lineRule="auto"/>
              <w:jc w:val="both"/>
            </w:pPr>
            <w:r w:rsidRPr="00E92B50">
              <w:t>1</w:t>
            </w:r>
          </w:p>
        </w:tc>
        <w:tc>
          <w:tcPr>
            <w:tcW w:w="1914" w:type="dxa"/>
          </w:tcPr>
          <w:p w:rsidR="00E92B50" w:rsidRPr="00E92B50" w:rsidRDefault="00E92B50" w:rsidP="009E07FB">
            <w:pPr>
              <w:spacing w:line="276" w:lineRule="auto"/>
              <w:jc w:val="both"/>
            </w:pPr>
            <w:r w:rsidRPr="00E92B50">
              <w:t>2</w:t>
            </w:r>
          </w:p>
        </w:tc>
        <w:tc>
          <w:tcPr>
            <w:tcW w:w="1914" w:type="dxa"/>
          </w:tcPr>
          <w:p w:rsidR="00E92B50" w:rsidRPr="00E92B50" w:rsidRDefault="00E92B50" w:rsidP="009E07FB">
            <w:pPr>
              <w:spacing w:line="276" w:lineRule="auto"/>
              <w:jc w:val="both"/>
            </w:pPr>
            <w:r w:rsidRPr="00E92B50">
              <w:t>3</w:t>
            </w:r>
          </w:p>
        </w:tc>
        <w:tc>
          <w:tcPr>
            <w:tcW w:w="1914" w:type="dxa"/>
          </w:tcPr>
          <w:p w:rsidR="00E92B50" w:rsidRPr="00E92B50" w:rsidRDefault="00E92B50" w:rsidP="009E07FB">
            <w:pPr>
              <w:spacing w:line="276" w:lineRule="auto"/>
              <w:jc w:val="both"/>
            </w:pPr>
            <w:r w:rsidRPr="00E92B50">
              <w:t>4</w:t>
            </w:r>
          </w:p>
        </w:tc>
        <w:tc>
          <w:tcPr>
            <w:tcW w:w="1914" w:type="dxa"/>
          </w:tcPr>
          <w:p w:rsidR="00E92B50" w:rsidRPr="00E92B50" w:rsidRDefault="00E92B50" w:rsidP="009E07FB">
            <w:pPr>
              <w:spacing w:line="276" w:lineRule="auto"/>
              <w:jc w:val="both"/>
            </w:pPr>
            <w:r w:rsidRPr="00E92B50">
              <w:t>5</w:t>
            </w:r>
          </w:p>
        </w:tc>
      </w:tr>
      <w:tr w:rsidR="00E92B50" w:rsidRPr="00E92B50" w:rsidTr="000450C6">
        <w:tc>
          <w:tcPr>
            <w:tcW w:w="1806" w:type="dxa"/>
          </w:tcPr>
          <w:p w:rsidR="00E92B50" w:rsidRPr="00E92B50" w:rsidRDefault="00E92B50" w:rsidP="009E07FB">
            <w:pPr>
              <w:spacing w:line="276" w:lineRule="auto"/>
              <w:jc w:val="both"/>
            </w:pPr>
          </w:p>
        </w:tc>
        <w:tc>
          <w:tcPr>
            <w:tcW w:w="1914" w:type="dxa"/>
          </w:tcPr>
          <w:p w:rsidR="00E92B50" w:rsidRPr="00E92B50" w:rsidRDefault="00E92B50" w:rsidP="009E07FB">
            <w:pPr>
              <w:spacing w:line="276" w:lineRule="auto"/>
              <w:jc w:val="both"/>
            </w:pPr>
          </w:p>
        </w:tc>
        <w:tc>
          <w:tcPr>
            <w:tcW w:w="1914" w:type="dxa"/>
          </w:tcPr>
          <w:p w:rsidR="00E92B50" w:rsidRPr="00E92B50" w:rsidRDefault="00E92B50" w:rsidP="009E07FB">
            <w:pPr>
              <w:spacing w:line="276" w:lineRule="auto"/>
              <w:jc w:val="both"/>
            </w:pPr>
          </w:p>
        </w:tc>
        <w:tc>
          <w:tcPr>
            <w:tcW w:w="1914" w:type="dxa"/>
          </w:tcPr>
          <w:p w:rsidR="00E92B50" w:rsidRPr="00E92B50" w:rsidRDefault="00E92B50" w:rsidP="009E07FB">
            <w:pPr>
              <w:spacing w:line="276" w:lineRule="auto"/>
              <w:jc w:val="both"/>
            </w:pPr>
          </w:p>
        </w:tc>
        <w:tc>
          <w:tcPr>
            <w:tcW w:w="1914" w:type="dxa"/>
          </w:tcPr>
          <w:p w:rsidR="00E92B50" w:rsidRPr="00E92B50" w:rsidRDefault="00E92B50" w:rsidP="009E07FB">
            <w:pPr>
              <w:spacing w:line="276" w:lineRule="auto"/>
              <w:jc w:val="both"/>
            </w:pPr>
          </w:p>
        </w:tc>
      </w:tr>
    </w:tbl>
    <w:p w:rsidR="00E92B50" w:rsidRDefault="00E92B50" w:rsidP="00E92B50">
      <w:pPr>
        <w:jc w:val="both"/>
        <w:rPr>
          <w:b/>
          <w:sz w:val="24"/>
          <w:szCs w:val="24"/>
          <w:lang w:val="tt-RU"/>
        </w:rPr>
      </w:pPr>
    </w:p>
    <w:p w:rsidR="00E92B50" w:rsidRDefault="00E92B50" w:rsidP="00E92B50">
      <w:pPr>
        <w:jc w:val="both"/>
        <w:rPr>
          <w:b/>
          <w:sz w:val="24"/>
          <w:szCs w:val="24"/>
          <w:lang w:val="tt-RU"/>
        </w:rPr>
      </w:pPr>
    </w:p>
    <w:p w:rsidR="00424871" w:rsidRDefault="00ED76BE" w:rsidP="00424871">
      <w:pPr>
        <w:spacing w:line="276" w:lineRule="auto"/>
        <w:jc w:val="both"/>
        <w:rPr>
          <w:b/>
          <w:sz w:val="24"/>
          <w:szCs w:val="24"/>
          <w:lang w:val="tt-RU"/>
        </w:rPr>
      </w:pPr>
      <w:r>
        <w:rPr>
          <w:b/>
          <w:sz w:val="24"/>
          <w:szCs w:val="24"/>
          <w:lang w:val="tt-RU"/>
        </w:rPr>
        <w:t xml:space="preserve">9. </w:t>
      </w:r>
      <w:r w:rsidR="00E91BFF" w:rsidRPr="00854175">
        <w:rPr>
          <w:b/>
          <w:sz w:val="24"/>
          <w:szCs w:val="24"/>
          <w:lang w:val="tt-RU"/>
        </w:rPr>
        <w:t>Истәлекләрдән һәм документал</w:t>
      </w:r>
      <w:r w:rsidR="00E91BFF" w:rsidRPr="00177DBC">
        <w:rPr>
          <w:b/>
          <w:sz w:val="24"/>
          <w:szCs w:val="24"/>
          <w:lang w:val="tt-RU"/>
        </w:rPr>
        <w:t>ь</w:t>
      </w:r>
      <w:r w:rsidR="00E91BFF" w:rsidRPr="00854175">
        <w:rPr>
          <w:b/>
          <w:sz w:val="24"/>
          <w:szCs w:val="24"/>
          <w:lang w:val="tt-RU"/>
        </w:rPr>
        <w:t xml:space="preserve"> чыганаклардан китерелгән өзекләрдә нинди тарихи вакыйга яисә урын турында сүз барганын билгеләгез.</w:t>
      </w:r>
    </w:p>
    <w:p w:rsidR="00E91BFF" w:rsidRPr="00854175" w:rsidRDefault="001D793D" w:rsidP="00424871">
      <w:pPr>
        <w:spacing w:line="276" w:lineRule="auto"/>
        <w:jc w:val="both"/>
        <w:rPr>
          <w:b/>
          <w:sz w:val="24"/>
          <w:szCs w:val="24"/>
          <w:lang w:val="tt-RU"/>
        </w:rPr>
      </w:pPr>
      <w:r>
        <w:rPr>
          <w:b/>
          <w:sz w:val="24"/>
          <w:szCs w:val="24"/>
          <w:lang w:val="tt-RU"/>
        </w:rPr>
        <w:t xml:space="preserve"> (һәрбер дөрес җавап өчен 4 б., иң югары 8 б.).</w:t>
      </w:r>
    </w:p>
    <w:p w:rsidR="00E91BFF" w:rsidRPr="00FB184E" w:rsidRDefault="00E91BFF" w:rsidP="00424871">
      <w:pPr>
        <w:spacing w:line="276" w:lineRule="auto"/>
        <w:jc w:val="both"/>
        <w:rPr>
          <w:b/>
          <w:sz w:val="24"/>
          <w:szCs w:val="24"/>
          <w:lang w:val="tt-RU"/>
        </w:rPr>
      </w:pPr>
    </w:p>
    <w:p w:rsidR="00E91BFF" w:rsidRPr="00854175" w:rsidRDefault="00E91BFF" w:rsidP="00424871">
      <w:pPr>
        <w:spacing w:line="276" w:lineRule="auto"/>
        <w:jc w:val="both"/>
        <w:rPr>
          <w:sz w:val="24"/>
          <w:szCs w:val="24"/>
          <w:lang w:val="tt-RU"/>
        </w:rPr>
      </w:pPr>
      <w:r w:rsidRPr="00FB184E">
        <w:rPr>
          <w:b/>
          <w:sz w:val="24"/>
          <w:szCs w:val="24"/>
          <w:lang w:val="tt-RU"/>
        </w:rPr>
        <w:t>А.</w:t>
      </w:r>
      <w:r w:rsidRPr="00FB184E">
        <w:rPr>
          <w:sz w:val="24"/>
          <w:szCs w:val="24"/>
          <w:lang w:val="tt-RU"/>
        </w:rPr>
        <w:t xml:space="preserve"> «…</w:t>
      </w:r>
      <w:r w:rsidRPr="00854175">
        <w:rPr>
          <w:sz w:val="24"/>
          <w:szCs w:val="24"/>
          <w:lang w:val="tt-RU"/>
        </w:rPr>
        <w:t xml:space="preserve"> Һәр елның 1 августыннан алып 5 августына кадәр рус сәүдәгәрләренең игътибары </w:t>
      </w:r>
      <w:r w:rsidRPr="00C41CF0">
        <w:rPr>
          <w:sz w:val="24"/>
          <w:szCs w:val="24"/>
          <w:lang w:val="tt-RU"/>
        </w:rPr>
        <w:t>кытай рәтләренә</w:t>
      </w:r>
      <w:r w:rsidRPr="00854175">
        <w:rPr>
          <w:sz w:val="24"/>
          <w:szCs w:val="24"/>
          <w:lang w:val="tt-RU"/>
        </w:rPr>
        <w:t xml:space="preserve"> юнәлгән була, биредә алты тавыш</w:t>
      </w:r>
      <w:r w:rsidR="00C41CF0">
        <w:rPr>
          <w:sz w:val="24"/>
          <w:szCs w:val="24"/>
          <w:lang w:val="tt-RU"/>
        </w:rPr>
        <w:t>лы</w:t>
      </w:r>
      <w:r w:rsidRPr="00854175">
        <w:rPr>
          <w:sz w:val="24"/>
          <w:szCs w:val="24"/>
          <w:lang w:val="tt-RU"/>
        </w:rPr>
        <w:t xml:space="preserve"> </w:t>
      </w:r>
      <w:r w:rsidRPr="00C41CF0">
        <w:rPr>
          <w:sz w:val="24"/>
          <w:szCs w:val="24"/>
          <w:lang w:val="tt-RU"/>
        </w:rPr>
        <w:t>сәүдә конгрессы</w:t>
      </w:r>
      <w:r w:rsidRPr="00854175">
        <w:rPr>
          <w:sz w:val="24"/>
          <w:szCs w:val="24"/>
          <w:lang w:val="tt-RU"/>
        </w:rPr>
        <w:t>... чәй мәсьәләсен хәл итә. Кытай сәүдәсе күпләп сатучы сәүдәгәрләр кулында. Менә аларның исемнәре: казанлылар Мөхәммәд Муса улы Апанаев, Гобәйдулла Мөхәммәдрәхим улы Юнысов, Хәсән Муса улы Апанаев һәм абыйлы-энеле Крупенниковлар...»</w:t>
      </w:r>
    </w:p>
    <w:p w:rsidR="00E91BFF" w:rsidRPr="00FB184E" w:rsidRDefault="00E91BFF" w:rsidP="00424871">
      <w:pPr>
        <w:spacing w:line="276" w:lineRule="auto"/>
        <w:jc w:val="both"/>
        <w:rPr>
          <w:sz w:val="24"/>
          <w:szCs w:val="24"/>
          <w:lang w:val="tt-RU"/>
        </w:rPr>
      </w:pPr>
      <w:r w:rsidRPr="00FB184E">
        <w:rPr>
          <w:b/>
          <w:sz w:val="24"/>
          <w:szCs w:val="24"/>
          <w:lang w:val="tt-RU"/>
        </w:rPr>
        <w:t>Җавап:</w:t>
      </w:r>
      <w:r w:rsidRPr="00FB184E">
        <w:rPr>
          <w:sz w:val="24"/>
          <w:szCs w:val="24"/>
          <w:lang w:val="tt-RU"/>
        </w:rPr>
        <w:t xml:space="preserve"> ___</w:t>
      </w:r>
      <w:r w:rsidR="00CE741A">
        <w:rPr>
          <w:sz w:val="24"/>
          <w:szCs w:val="24"/>
          <w:lang w:val="tt-RU"/>
        </w:rPr>
        <w:t>______________________________</w:t>
      </w:r>
      <w:r w:rsidRPr="00FB184E">
        <w:rPr>
          <w:sz w:val="24"/>
          <w:szCs w:val="24"/>
          <w:lang w:val="tt-RU"/>
        </w:rPr>
        <w:t>_____________________________</w:t>
      </w:r>
    </w:p>
    <w:p w:rsidR="00E91BFF" w:rsidRPr="00FB184E" w:rsidRDefault="00E91BFF" w:rsidP="00424871">
      <w:pPr>
        <w:spacing w:line="276" w:lineRule="auto"/>
        <w:jc w:val="both"/>
        <w:rPr>
          <w:sz w:val="24"/>
          <w:szCs w:val="24"/>
          <w:lang w:val="tt-RU"/>
        </w:rPr>
      </w:pPr>
    </w:p>
    <w:p w:rsidR="00E91BFF" w:rsidRPr="00854175" w:rsidRDefault="00E91BFF" w:rsidP="00424871">
      <w:pPr>
        <w:spacing w:line="276" w:lineRule="auto"/>
        <w:jc w:val="both"/>
        <w:rPr>
          <w:sz w:val="24"/>
          <w:szCs w:val="24"/>
          <w:lang w:val="tt-RU"/>
        </w:rPr>
      </w:pPr>
      <w:r w:rsidRPr="00FB184E">
        <w:rPr>
          <w:b/>
          <w:sz w:val="24"/>
          <w:szCs w:val="24"/>
          <w:lang w:val="tt-RU"/>
        </w:rPr>
        <w:t>Б.</w:t>
      </w:r>
      <w:r w:rsidRPr="00FB184E">
        <w:rPr>
          <w:sz w:val="24"/>
          <w:szCs w:val="24"/>
          <w:lang w:val="tt-RU"/>
        </w:rPr>
        <w:t xml:space="preserve"> «Без </w:t>
      </w:r>
      <w:r w:rsidR="00C41CF0" w:rsidRPr="00C41CF0">
        <w:rPr>
          <w:sz w:val="24"/>
          <w:szCs w:val="24"/>
          <w:lang w:val="tt-RU"/>
        </w:rPr>
        <w:t>Пильница</w:t>
      </w:r>
      <w:r w:rsidR="00C41CF0" w:rsidRPr="00854175">
        <w:rPr>
          <w:sz w:val="24"/>
          <w:szCs w:val="24"/>
          <w:lang w:val="tt-RU"/>
        </w:rPr>
        <w:t xml:space="preserve"> </w:t>
      </w:r>
      <w:r w:rsidRPr="00854175">
        <w:rPr>
          <w:sz w:val="24"/>
          <w:szCs w:val="24"/>
          <w:lang w:val="tt-RU"/>
        </w:rPr>
        <w:t xml:space="preserve">янындагы калкулыкта торганда, дошманнарга, аеруча урысларга, күпсанлы көчләр өстәлде. Сөңгеләр белән коралланган бик күп татар һәм башкортлардан торган әлеге гаскәр Мәскәүдән китерелгән иде. Алар безнең гаскәрләр тирәсендә шөпшә күчләре кебек йөриләр, һәр җиргә үтеп керергә тырышалар, аларны куып тоту бик авыр иде. Казан һәм губернада сугышка акча җыелды... </w:t>
      </w:r>
      <w:r w:rsidRPr="00177DBC">
        <w:rPr>
          <w:sz w:val="24"/>
          <w:szCs w:val="24"/>
          <w:lang w:val="tt-RU"/>
        </w:rPr>
        <w:t>«</w:t>
      </w:r>
      <w:r w:rsidRPr="00854175">
        <w:rPr>
          <w:sz w:val="24"/>
          <w:szCs w:val="24"/>
          <w:lang w:val="tt-RU"/>
        </w:rPr>
        <w:t>Татар җәмгыяте» ун меңнән артык акча кертте. Оборона өчен бирелгән әйберләр арасында татар хатын-кызларының бик күп көмеш күкрәкчә бизәкләре бар иде. Казан ополчениесен төзүдә татарларның активлыгы бик югары иде...»</w:t>
      </w:r>
    </w:p>
    <w:p w:rsidR="00E91BFF" w:rsidRPr="00854175" w:rsidRDefault="00E91BFF" w:rsidP="00424871">
      <w:pPr>
        <w:spacing w:line="276" w:lineRule="auto"/>
        <w:jc w:val="both"/>
        <w:rPr>
          <w:sz w:val="24"/>
          <w:szCs w:val="24"/>
          <w:lang w:val="tt-RU"/>
        </w:rPr>
      </w:pPr>
      <w:r w:rsidRPr="00854175">
        <w:rPr>
          <w:b/>
          <w:sz w:val="24"/>
          <w:szCs w:val="24"/>
          <w:lang w:val="tt-RU"/>
        </w:rPr>
        <w:t>Җавап:</w:t>
      </w:r>
      <w:r w:rsidRPr="00854175">
        <w:rPr>
          <w:sz w:val="24"/>
          <w:szCs w:val="24"/>
          <w:lang w:val="tt-RU"/>
        </w:rPr>
        <w:t xml:space="preserve"> </w:t>
      </w:r>
      <w:r w:rsidR="00CE741A">
        <w:rPr>
          <w:sz w:val="24"/>
          <w:szCs w:val="24"/>
          <w:lang w:val="tt-RU"/>
        </w:rPr>
        <w:t>______________________________</w:t>
      </w:r>
      <w:r w:rsidRPr="00854175">
        <w:rPr>
          <w:sz w:val="24"/>
          <w:szCs w:val="24"/>
          <w:lang w:val="tt-RU"/>
        </w:rPr>
        <w:t xml:space="preserve">________________________________ </w:t>
      </w:r>
    </w:p>
    <w:p w:rsidR="00E91BFF" w:rsidRDefault="00E91BFF" w:rsidP="00E91BFF">
      <w:pPr>
        <w:jc w:val="both"/>
        <w:rPr>
          <w:rFonts w:eastAsia="Calibri"/>
          <w:b/>
          <w:color w:val="000000"/>
          <w:sz w:val="24"/>
          <w:szCs w:val="24"/>
          <w:lang w:val="tt-RU" w:eastAsia="en-US"/>
        </w:rPr>
      </w:pPr>
    </w:p>
    <w:p w:rsidR="00E91BFF" w:rsidRPr="00854175" w:rsidRDefault="00ED76BE" w:rsidP="00424871">
      <w:pPr>
        <w:spacing w:line="276" w:lineRule="auto"/>
        <w:jc w:val="both"/>
        <w:rPr>
          <w:rFonts w:eastAsia="Calibri"/>
          <w:b/>
          <w:sz w:val="24"/>
          <w:szCs w:val="24"/>
          <w:highlight w:val="yellow"/>
          <w:lang w:val="tt-RU" w:eastAsia="en-US"/>
        </w:rPr>
      </w:pPr>
      <w:r>
        <w:rPr>
          <w:rFonts w:eastAsia="Calibri"/>
          <w:b/>
          <w:color w:val="000000"/>
          <w:sz w:val="24"/>
          <w:szCs w:val="24"/>
          <w:lang w:val="tt-RU" w:eastAsia="en-US"/>
        </w:rPr>
        <w:t xml:space="preserve">10. </w:t>
      </w:r>
      <w:r w:rsidR="00E91BFF" w:rsidRPr="00854175">
        <w:rPr>
          <w:rFonts w:eastAsia="Calibri"/>
          <w:b/>
          <w:color w:val="000000"/>
          <w:sz w:val="24"/>
          <w:szCs w:val="24"/>
          <w:lang w:val="tt-RU" w:eastAsia="en-US"/>
        </w:rPr>
        <w:t>Т</w:t>
      </w:r>
      <w:r w:rsidR="00E91BFF" w:rsidRPr="00177DBC">
        <w:rPr>
          <w:rFonts w:eastAsia="Calibri"/>
          <w:b/>
          <w:color w:val="000000"/>
          <w:sz w:val="24"/>
          <w:szCs w:val="24"/>
          <w:lang w:val="tt-RU" w:eastAsia="en-US"/>
        </w:rPr>
        <w:t>екст</w:t>
      </w:r>
      <w:r w:rsidR="00E91BFF" w:rsidRPr="00854175">
        <w:rPr>
          <w:rFonts w:eastAsia="Calibri"/>
          <w:b/>
          <w:color w:val="000000"/>
          <w:sz w:val="24"/>
          <w:szCs w:val="24"/>
          <w:lang w:val="tt-RU" w:eastAsia="en-US"/>
        </w:rPr>
        <w:t>ны укыгыз. Тарихи чорны билгеләгез. Тәкъдим ителгән таблицадан юнәлешнең исемен һәм тарафдарларын сайлап алыгыз.</w:t>
      </w:r>
      <w:r w:rsidR="001D793D">
        <w:rPr>
          <w:rFonts w:eastAsia="Calibri"/>
          <w:b/>
          <w:color w:val="000000"/>
          <w:sz w:val="24"/>
          <w:szCs w:val="24"/>
          <w:lang w:val="tt-RU" w:eastAsia="en-US"/>
        </w:rPr>
        <w:t xml:space="preserve"> (Иң югары </w:t>
      </w:r>
      <w:r w:rsidR="00B0557F">
        <w:rPr>
          <w:rFonts w:eastAsia="Calibri"/>
          <w:b/>
          <w:color w:val="000000"/>
          <w:sz w:val="24"/>
          <w:szCs w:val="24"/>
          <w:lang w:val="tt-RU" w:eastAsia="en-US"/>
        </w:rPr>
        <w:t>9</w:t>
      </w:r>
      <w:r w:rsidR="001D793D">
        <w:rPr>
          <w:rFonts w:eastAsia="Calibri"/>
          <w:b/>
          <w:color w:val="000000"/>
          <w:sz w:val="24"/>
          <w:szCs w:val="24"/>
          <w:lang w:val="tt-RU" w:eastAsia="en-US"/>
        </w:rPr>
        <w:t xml:space="preserve"> б.).</w:t>
      </w:r>
    </w:p>
    <w:p w:rsidR="00E91BFF" w:rsidRPr="00854175" w:rsidRDefault="00E91BFF" w:rsidP="00424871">
      <w:pPr>
        <w:spacing w:line="276" w:lineRule="auto"/>
        <w:jc w:val="both"/>
        <w:rPr>
          <w:rFonts w:eastAsia="Calibri"/>
          <w:b/>
          <w:sz w:val="24"/>
          <w:szCs w:val="24"/>
          <w:highlight w:val="yellow"/>
          <w:lang w:val="tt-RU" w:eastAsia="en-US"/>
        </w:rPr>
      </w:pPr>
    </w:p>
    <w:p w:rsidR="00424871" w:rsidRDefault="00E91BFF" w:rsidP="00424871">
      <w:pPr>
        <w:spacing w:line="276" w:lineRule="auto"/>
        <w:jc w:val="both"/>
        <w:rPr>
          <w:sz w:val="24"/>
          <w:szCs w:val="24"/>
          <w:lang w:val="tt-RU"/>
        </w:rPr>
      </w:pPr>
      <w:r w:rsidRPr="0023196F">
        <w:rPr>
          <w:sz w:val="24"/>
          <w:szCs w:val="24"/>
          <w:lang w:val="tt-RU"/>
        </w:rPr>
        <w:t xml:space="preserve">     «Үткән га</w:t>
      </w:r>
      <w:r w:rsidRPr="0023196F">
        <w:rPr>
          <w:spacing w:val="-4"/>
          <w:sz w:val="24"/>
          <w:szCs w:val="24"/>
          <w:lang w:val="tt-RU"/>
        </w:rPr>
        <w:t>сыр ахырында татарларның мәдәни тормышында заман ихтыяҗлары таләп иткән Европа мәдәнияте белән якынаюга һәм тормышны үзгәртеп коруга этәргеч ясаган аң үсеше белән билгеләнгән үзгәреш күзәтелә. [...]</w:t>
      </w:r>
      <w:r w:rsidRPr="0023196F">
        <w:rPr>
          <w:sz w:val="24"/>
          <w:szCs w:val="24"/>
          <w:lang w:val="tt-RU"/>
        </w:rPr>
        <w:t xml:space="preserve"> Әлеге хәрәкәт тарафдарлары реформаны мәктәптән һәм әлифбадан башлау кирәк дип саныйлар, нәтиҗәдә бу хәрәкәт тормышчанлыгы һәм популярлыгы белән аерылып тора. Мәктәп реформасы мәсьәләсе галимнәр һәм педагоглар даирәсендә генә калмый, халыкның иң түбән катлауларына да кагыла һәм халыкның бар </w:t>
      </w:r>
    </w:p>
    <w:p w:rsidR="00424871" w:rsidRDefault="00424871" w:rsidP="00424871">
      <w:pPr>
        <w:spacing w:line="276" w:lineRule="auto"/>
        <w:jc w:val="both"/>
        <w:rPr>
          <w:sz w:val="24"/>
          <w:szCs w:val="24"/>
          <w:lang w:val="tt-RU"/>
        </w:rPr>
      </w:pPr>
    </w:p>
    <w:p w:rsidR="00424871" w:rsidRDefault="00424871" w:rsidP="00424871">
      <w:pPr>
        <w:spacing w:line="276" w:lineRule="auto"/>
        <w:jc w:val="both"/>
        <w:rPr>
          <w:sz w:val="24"/>
          <w:szCs w:val="24"/>
          <w:lang w:val="tt-RU"/>
        </w:rPr>
      </w:pPr>
    </w:p>
    <w:p w:rsidR="00E91BFF" w:rsidRPr="0023196F" w:rsidRDefault="00E91BFF" w:rsidP="00424871">
      <w:pPr>
        <w:spacing w:line="276" w:lineRule="auto"/>
        <w:jc w:val="both"/>
        <w:rPr>
          <w:i/>
          <w:sz w:val="24"/>
          <w:szCs w:val="24"/>
          <w:lang w:val="tt-RU"/>
        </w:rPr>
      </w:pPr>
      <w:r w:rsidRPr="0023196F">
        <w:rPr>
          <w:sz w:val="24"/>
          <w:szCs w:val="24"/>
          <w:lang w:val="tt-RU"/>
        </w:rPr>
        <w:t xml:space="preserve">төркемнәрен дә кызыксындыра. Моңарчы </w:t>
      </w:r>
      <w:r w:rsidRPr="0023196F">
        <w:rPr>
          <w:spacing w:val="-4"/>
          <w:sz w:val="24"/>
          <w:szCs w:val="24"/>
          <w:lang w:val="tt-RU"/>
        </w:rPr>
        <w:t>т</w:t>
      </w:r>
      <w:r w:rsidRPr="0023196F">
        <w:rPr>
          <w:sz w:val="24"/>
          <w:szCs w:val="24"/>
          <w:lang w:val="tt-RU"/>
        </w:rPr>
        <w:t>атар тарихында мәктәпне яңарту кебек халык күңелен дулкынландырган башка мәсьәлә</w:t>
      </w:r>
      <w:r w:rsidRPr="0023196F">
        <w:rPr>
          <w:spacing w:val="-4"/>
          <w:sz w:val="24"/>
          <w:szCs w:val="24"/>
          <w:lang w:val="tt-RU"/>
        </w:rPr>
        <w:t xml:space="preserve">, </w:t>
      </w:r>
      <w:r w:rsidRPr="0023196F">
        <w:rPr>
          <w:sz w:val="24"/>
          <w:szCs w:val="24"/>
          <w:lang w:val="tt-RU"/>
        </w:rPr>
        <w:t xml:space="preserve">мөгаен, </w:t>
      </w:r>
      <w:r w:rsidRPr="0023196F">
        <w:rPr>
          <w:spacing w:val="-4"/>
          <w:sz w:val="24"/>
          <w:szCs w:val="24"/>
          <w:lang w:val="tt-RU"/>
        </w:rPr>
        <w:t>булмагандыр</w:t>
      </w:r>
      <w:r w:rsidRPr="0023196F">
        <w:rPr>
          <w:sz w:val="24"/>
          <w:szCs w:val="24"/>
          <w:lang w:val="tt-RU"/>
        </w:rPr>
        <w:t>»</w:t>
      </w:r>
      <w:r w:rsidRPr="00854175">
        <w:rPr>
          <w:sz w:val="24"/>
          <w:szCs w:val="24"/>
          <w:lang w:val="tt-RU"/>
        </w:rPr>
        <w:t>.</w:t>
      </w:r>
    </w:p>
    <w:p w:rsidR="00E91BFF" w:rsidRPr="00854175" w:rsidRDefault="00E91BFF" w:rsidP="00E91BFF">
      <w:pPr>
        <w:jc w:val="both"/>
        <w:rPr>
          <w:rFonts w:eastAsia="Calibri"/>
          <w:sz w:val="24"/>
          <w:szCs w:val="24"/>
          <w:lang w:val="tt-RU"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7"/>
        <w:gridCol w:w="4719"/>
      </w:tblGrid>
      <w:tr w:rsidR="00E91BFF" w:rsidRPr="00854175" w:rsidTr="000450C6">
        <w:tc>
          <w:tcPr>
            <w:tcW w:w="4637" w:type="dxa"/>
          </w:tcPr>
          <w:p w:rsidR="00E91BFF" w:rsidRPr="00854175" w:rsidRDefault="00E91BFF" w:rsidP="00424871">
            <w:pPr>
              <w:numPr>
                <w:ilvl w:val="0"/>
                <w:numId w:val="1"/>
              </w:numPr>
              <w:spacing w:line="276" w:lineRule="auto"/>
              <w:ind w:left="0" w:firstLine="0"/>
              <w:contextualSpacing/>
              <w:rPr>
                <w:rFonts w:eastAsia="Calibri"/>
                <w:sz w:val="24"/>
                <w:szCs w:val="24"/>
                <w:lang w:eastAsia="en-US"/>
              </w:rPr>
            </w:pPr>
            <w:proofErr w:type="spellStart"/>
            <w:r w:rsidRPr="00854175">
              <w:rPr>
                <w:rFonts w:eastAsia="Calibri"/>
                <w:sz w:val="24"/>
                <w:szCs w:val="24"/>
                <w:lang w:eastAsia="en-US"/>
              </w:rPr>
              <w:t>Иттифак</w:t>
            </w:r>
            <w:proofErr w:type="spellEnd"/>
            <w:r w:rsidRPr="00854175">
              <w:rPr>
                <w:rFonts w:eastAsia="Calibri"/>
                <w:sz w:val="24"/>
                <w:szCs w:val="24"/>
                <w:lang w:eastAsia="en-US"/>
              </w:rPr>
              <w:t>-</w:t>
            </w:r>
            <w:r w:rsidRPr="00854175">
              <w:rPr>
                <w:rFonts w:eastAsia="Calibri"/>
                <w:sz w:val="24"/>
                <w:szCs w:val="24"/>
                <w:lang w:val="tt-RU" w:eastAsia="en-US"/>
              </w:rPr>
              <w:t>әл</w:t>
            </w:r>
            <w:r w:rsidRPr="00854175">
              <w:rPr>
                <w:rFonts w:eastAsia="Calibri"/>
                <w:sz w:val="24"/>
                <w:szCs w:val="24"/>
                <w:lang w:eastAsia="en-US"/>
              </w:rPr>
              <w:t>-м</w:t>
            </w:r>
            <w:r w:rsidRPr="00854175">
              <w:rPr>
                <w:rFonts w:eastAsia="Calibri"/>
                <w:sz w:val="24"/>
                <w:szCs w:val="24"/>
                <w:lang w:val="tt-RU" w:eastAsia="en-US"/>
              </w:rPr>
              <w:t>ө</w:t>
            </w:r>
            <w:proofErr w:type="spellStart"/>
            <w:r w:rsidRPr="00854175">
              <w:rPr>
                <w:rFonts w:eastAsia="Calibri"/>
                <w:sz w:val="24"/>
                <w:szCs w:val="24"/>
                <w:lang w:eastAsia="en-US"/>
              </w:rPr>
              <w:t>слимин</w:t>
            </w:r>
            <w:proofErr w:type="spellEnd"/>
          </w:p>
        </w:tc>
        <w:tc>
          <w:tcPr>
            <w:tcW w:w="4719" w:type="dxa"/>
          </w:tcPr>
          <w:p w:rsidR="00E91BFF" w:rsidRPr="00CE741A" w:rsidRDefault="00E91BFF" w:rsidP="00424871">
            <w:pPr>
              <w:spacing w:line="276" w:lineRule="auto"/>
              <w:rPr>
                <w:rFonts w:eastAsia="Calibri"/>
                <w:sz w:val="24"/>
                <w:szCs w:val="24"/>
                <w:lang w:eastAsia="en-US"/>
              </w:rPr>
            </w:pPr>
            <w:r w:rsidRPr="00CE741A">
              <w:rPr>
                <w:rFonts w:eastAsia="Calibri"/>
                <w:sz w:val="24"/>
                <w:szCs w:val="24"/>
                <w:lang w:eastAsia="en-US"/>
              </w:rPr>
              <w:t xml:space="preserve">А. </w:t>
            </w:r>
            <w:proofErr w:type="spellStart"/>
            <w:r w:rsidRPr="00CE741A">
              <w:rPr>
                <w:rFonts w:eastAsia="Calibri"/>
                <w:sz w:val="24"/>
                <w:szCs w:val="24"/>
                <w:lang w:eastAsia="en-US"/>
              </w:rPr>
              <w:t>Ишми</w:t>
            </w:r>
            <w:proofErr w:type="spellEnd"/>
            <w:r w:rsidRPr="00CE741A">
              <w:rPr>
                <w:rFonts w:eastAsia="Calibri"/>
                <w:sz w:val="24"/>
                <w:szCs w:val="24"/>
                <w:lang w:eastAsia="en-US"/>
              </w:rPr>
              <w:t xml:space="preserve"> ишан Т</w:t>
            </w:r>
            <w:r w:rsidRPr="00CE741A">
              <w:rPr>
                <w:rFonts w:eastAsia="Calibri"/>
                <w:sz w:val="24"/>
                <w:szCs w:val="24"/>
                <w:lang w:val="tt-RU" w:eastAsia="en-US"/>
              </w:rPr>
              <w:t>ү</w:t>
            </w:r>
            <w:proofErr w:type="spellStart"/>
            <w:r w:rsidRPr="00CE741A">
              <w:rPr>
                <w:rFonts w:eastAsia="Calibri"/>
                <w:sz w:val="24"/>
                <w:szCs w:val="24"/>
                <w:lang w:eastAsia="en-US"/>
              </w:rPr>
              <w:t>нт</w:t>
            </w:r>
            <w:proofErr w:type="spellEnd"/>
            <w:r w:rsidRPr="00CE741A">
              <w:rPr>
                <w:rFonts w:eastAsia="Calibri"/>
                <w:sz w:val="24"/>
                <w:szCs w:val="24"/>
                <w:lang w:val="tt-RU" w:eastAsia="en-US"/>
              </w:rPr>
              <w:t>ә</w:t>
            </w:r>
            <w:proofErr w:type="spellStart"/>
            <w:r w:rsidRPr="00CE741A">
              <w:rPr>
                <w:rFonts w:eastAsia="Calibri"/>
                <w:sz w:val="24"/>
                <w:szCs w:val="24"/>
                <w:lang w:eastAsia="en-US"/>
              </w:rPr>
              <w:t>ри</w:t>
            </w:r>
            <w:proofErr w:type="spellEnd"/>
          </w:p>
        </w:tc>
      </w:tr>
      <w:tr w:rsidR="00E91BFF" w:rsidRPr="00854175" w:rsidTr="000450C6">
        <w:tc>
          <w:tcPr>
            <w:tcW w:w="4637" w:type="dxa"/>
          </w:tcPr>
          <w:p w:rsidR="00E91BFF" w:rsidRPr="00CE741A" w:rsidRDefault="00E91BFF" w:rsidP="00424871">
            <w:pPr>
              <w:numPr>
                <w:ilvl w:val="0"/>
                <w:numId w:val="1"/>
              </w:numPr>
              <w:spacing w:line="276" w:lineRule="auto"/>
              <w:ind w:left="0" w:firstLine="0"/>
              <w:contextualSpacing/>
              <w:rPr>
                <w:rFonts w:eastAsia="Calibri"/>
                <w:sz w:val="24"/>
                <w:szCs w:val="24"/>
                <w:lang w:eastAsia="en-US"/>
              </w:rPr>
            </w:pPr>
            <w:r w:rsidRPr="00CE741A">
              <w:rPr>
                <w:rFonts w:eastAsia="Calibri"/>
                <w:sz w:val="24"/>
                <w:szCs w:val="24"/>
                <w:lang w:eastAsia="en-US"/>
              </w:rPr>
              <w:t>Кадим</w:t>
            </w:r>
            <w:r w:rsidRPr="00CE741A">
              <w:rPr>
                <w:rFonts w:eastAsia="Calibri"/>
                <w:sz w:val="24"/>
                <w:szCs w:val="24"/>
                <w:lang w:val="tt-RU" w:eastAsia="en-US"/>
              </w:rPr>
              <w:t>челек</w:t>
            </w:r>
          </w:p>
        </w:tc>
        <w:tc>
          <w:tcPr>
            <w:tcW w:w="4719" w:type="dxa"/>
          </w:tcPr>
          <w:p w:rsidR="00E91BFF" w:rsidRPr="00CE741A" w:rsidRDefault="00E91BFF" w:rsidP="00424871">
            <w:pPr>
              <w:spacing w:line="276" w:lineRule="auto"/>
              <w:rPr>
                <w:rFonts w:eastAsia="Calibri"/>
                <w:sz w:val="24"/>
                <w:szCs w:val="24"/>
                <w:lang w:eastAsia="en-US"/>
              </w:rPr>
            </w:pPr>
            <w:r w:rsidRPr="00CE741A">
              <w:rPr>
                <w:rFonts w:eastAsia="Calibri"/>
                <w:sz w:val="24"/>
                <w:szCs w:val="24"/>
                <w:lang w:eastAsia="en-US"/>
              </w:rPr>
              <w:t xml:space="preserve">Б. </w:t>
            </w:r>
            <w:proofErr w:type="spellStart"/>
            <w:r w:rsidRPr="00CE741A">
              <w:rPr>
                <w:rFonts w:eastAsia="Calibri"/>
                <w:sz w:val="24"/>
                <w:szCs w:val="24"/>
                <w:lang w:eastAsia="en-US"/>
              </w:rPr>
              <w:t>Исм</w:t>
            </w:r>
            <w:proofErr w:type="spellEnd"/>
            <w:r w:rsidRPr="00CE741A">
              <w:rPr>
                <w:rFonts w:eastAsia="Calibri"/>
                <w:sz w:val="24"/>
                <w:szCs w:val="24"/>
                <w:lang w:val="tt-RU" w:eastAsia="en-US"/>
              </w:rPr>
              <w:t>әгыйль Гаспралы</w:t>
            </w:r>
          </w:p>
        </w:tc>
      </w:tr>
      <w:tr w:rsidR="00E91BFF" w:rsidRPr="00854175" w:rsidTr="000450C6">
        <w:tc>
          <w:tcPr>
            <w:tcW w:w="4637" w:type="dxa"/>
          </w:tcPr>
          <w:p w:rsidR="00E91BFF" w:rsidRPr="00CE741A" w:rsidRDefault="00E91BFF" w:rsidP="00424871">
            <w:pPr>
              <w:numPr>
                <w:ilvl w:val="0"/>
                <w:numId w:val="1"/>
              </w:numPr>
              <w:spacing w:line="276" w:lineRule="auto"/>
              <w:ind w:left="0" w:firstLine="0"/>
              <w:contextualSpacing/>
              <w:rPr>
                <w:rFonts w:eastAsia="Calibri"/>
                <w:sz w:val="24"/>
                <w:szCs w:val="24"/>
                <w:lang w:eastAsia="en-US"/>
              </w:rPr>
            </w:pPr>
            <w:r w:rsidRPr="00CE741A">
              <w:rPr>
                <w:rFonts w:eastAsia="Calibri"/>
                <w:sz w:val="24"/>
                <w:szCs w:val="24"/>
                <w:lang w:eastAsia="en-US"/>
              </w:rPr>
              <w:t>Либерализм</w:t>
            </w:r>
          </w:p>
        </w:tc>
        <w:tc>
          <w:tcPr>
            <w:tcW w:w="4719" w:type="dxa"/>
          </w:tcPr>
          <w:p w:rsidR="00E91BFF" w:rsidRPr="00CE741A" w:rsidRDefault="00E91BFF" w:rsidP="00424871">
            <w:pPr>
              <w:spacing w:line="276" w:lineRule="auto"/>
              <w:rPr>
                <w:rFonts w:eastAsia="Calibri"/>
                <w:sz w:val="24"/>
                <w:szCs w:val="24"/>
                <w:lang w:eastAsia="en-US"/>
              </w:rPr>
            </w:pPr>
            <w:r w:rsidRPr="00CE741A">
              <w:rPr>
                <w:rFonts w:eastAsia="Calibri"/>
                <w:sz w:val="24"/>
                <w:szCs w:val="24"/>
                <w:lang w:eastAsia="en-US"/>
              </w:rPr>
              <w:t xml:space="preserve">В. </w:t>
            </w:r>
            <w:proofErr w:type="spellStart"/>
            <w:r w:rsidRPr="00CE741A">
              <w:rPr>
                <w:rFonts w:eastAsia="Calibri"/>
                <w:sz w:val="24"/>
                <w:szCs w:val="24"/>
                <w:lang w:eastAsia="en-US"/>
              </w:rPr>
              <w:t>Галим</w:t>
            </w:r>
            <w:proofErr w:type="spellEnd"/>
            <w:r w:rsidRPr="00CE741A">
              <w:rPr>
                <w:rFonts w:eastAsia="Calibri"/>
                <w:sz w:val="24"/>
                <w:szCs w:val="24"/>
                <w:lang w:val="tt-RU" w:eastAsia="en-US"/>
              </w:rPr>
              <w:t>җ</w:t>
            </w:r>
            <w:r w:rsidRPr="00CE741A">
              <w:rPr>
                <w:rFonts w:eastAsia="Calibri"/>
                <w:sz w:val="24"/>
                <w:szCs w:val="24"/>
                <w:lang w:eastAsia="en-US"/>
              </w:rPr>
              <w:t xml:space="preserve">ан </w:t>
            </w:r>
            <w:proofErr w:type="spellStart"/>
            <w:r w:rsidRPr="00CE741A">
              <w:rPr>
                <w:rFonts w:eastAsia="Calibri"/>
                <w:sz w:val="24"/>
                <w:szCs w:val="24"/>
                <w:lang w:eastAsia="en-US"/>
              </w:rPr>
              <w:t>Баруди</w:t>
            </w:r>
            <w:proofErr w:type="spellEnd"/>
          </w:p>
        </w:tc>
      </w:tr>
      <w:tr w:rsidR="00E91BFF" w:rsidRPr="00854175" w:rsidTr="000450C6">
        <w:tc>
          <w:tcPr>
            <w:tcW w:w="4637" w:type="dxa"/>
          </w:tcPr>
          <w:p w:rsidR="00E91BFF" w:rsidRPr="00CE741A" w:rsidRDefault="00E91BFF" w:rsidP="00424871">
            <w:pPr>
              <w:numPr>
                <w:ilvl w:val="0"/>
                <w:numId w:val="1"/>
              </w:numPr>
              <w:spacing w:line="276" w:lineRule="auto"/>
              <w:ind w:left="0" w:firstLine="0"/>
              <w:contextualSpacing/>
              <w:rPr>
                <w:rFonts w:eastAsia="Calibri"/>
                <w:sz w:val="24"/>
                <w:szCs w:val="24"/>
                <w:lang w:eastAsia="en-US"/>
              </w:rPr>
            </w:pPr>
            <w:r w:rsidRPr="00CE741A">
              <w:rPr>
                <w:rFonts w:eastAsia="Calibri"/>
                <w:sz w:val="24"/>
                <w:szCs w:val="24"/>
                <w:lang w:val="tt-RU" w:eastAsia="en-US"/>
              </w:rPr>
              <w:t>Җәдидчелек</w:t>
            </w:r>
          </w:p>
        </w:tc>
        <w:tc>
          <w:tcPr>
            <w:tcW w:w="4719" w:type="dxa"/>
          </w:tcPr>
          <w:p w:rsidR="00E91BFF" w:rsidRPr="00CE741A" w:rsidRDefault="00E91BFF" w:rsidP="00424871">
            <w:pPr>
              <w:spacing w:line="276" w:lineRule="auto"/>
              <w:rPr>
                <w:rFonts w:eastAsia="Calibri"/>
                <w:sz w:val="24"/>
                <w:szCs w:val="24"/>
                <w:lang w:eastAsia="en-US"/>
              </w:rPr>
            </w:pPr>
            <w:r w:rsidRPr="00CE741A">
              <w:rPr>
                <w:rFonts w:eastAsia="Calibri"/>
                <w:sz w:val="24"/>
                <w:szCs w:val="24"/>
                <w:lang w:eastAsia="en-US"/>
              </w:rPr>
              <w:t xml:space="preserve">Г. </w:t>
            </w:r>
            <w:r w:rsidRPr="00CE741A">
              <w:rPr>
                <w:rFonts w:eastAsia="Calibri"/>
                <w:sz w:val="24"/>
                <w:szCs w:val="24"/>
                <w:lang w:val="tt-RU" w:eastAsia="en-US"/>
              </w:rPr>
              <w:t>Йо</w:t>
            </w:r>
            <w:r w:rsidRPr="00CE741A">
              <w:rPr>
                <w:rFonts w:eastAsia="Calibri"/>
                <w:sz w:val="24"/>
                <w:szCs w:val="24"/>
                <w:lang w:eastAsia="en-US"/>
              </w:rPr>
              <w:t>с</w:t>
            </w:r>
            <w:r w:rsidRPr="00CE741A">
              <w:rPr>
                <w:rFonts w:eastAsia="Calibri"/>
                <w:sz w:val="24"/>
                <w:szCs w:val="24"/>
                <w:lang w:val="tt-RU" w:eastAsia="en-US"/>
              </w:rPr>
              <w:t>ы</w:t>
            </w:r>
            <w:r w:rsidRPr="00CE741A">
              <w:rPr>
                <w:rFonts w:eastAsia="Calibri"/>
                <w:sz w:val="24"/>
                <w:szCs w:val="24"/>
                <w:lang w:eastAsia="en-US"/>
              </w:rPr>
              <w:t xml:space="preserve">ф </w:t>
            </w:r>
            <w:proofErr w:type="spellStart"/>
            <w:r w:rsidRPr="00CE741A">
              <w:rPr>
                <w:rFonts w:eastAsia="Calibri"/>
                <w:sz w:val="24"/>
                <w:szCs w:val="24"/>
                <w:lang w:eastAsia="en-US"/>
              </w:rPr>
              <w:t>Акчура</w:t>
            </w:r>
            <w:proofErr w:type="spellEnd"/>
          </w:p>
        </w:tc>
      </w:tr>
      <w:tr w:rsidR="00E91BFF" w:rsidRPr="00854175" w:rsidTr="000450C6">
        <w:tc>
          <w:tcPr>
            <w:tcW w:w="4637" w:type="dxa"/>
          </w:tcPr>
          <w:p w:rsidR="00E91BFF" w:rsidRPr="00854175" w:rsidRDefault="00E91BFF" w:rsidP="00424871">
            <w:pPr>
              <w:numPr>
                <w:ilvl w:val="0"/>
                <w:numId w:val="1"/>
              </w:numPr>
              <w:spacing w:line="276" w:lineRule="auto"/>
              <w:ind w:left="0" w:firstLine="0"/>
              <w:contextualSpacing/>
              <w:rPr>
                <w:rFonts w:eastAsia="Calibri"/>
                <w:sz w:val="24"/>
                <w:szCs w:val="24"/>
                <w:lang w:eastAsia="en-US"/>
              </w:rPr>
            </w:pPr>
            <w:r w:rsidRPr="00854175">
              <w:rPr>
                <w:rFonts w:eastAsia="Calibri"/>
                <w:sz w:val="24"/>
                <w:szCs w:val="24"/>
                <w:lang w:eastAsia="en-US"/>
              </w:rPr>
              <w:t>Социализм</w:t>
            </w:r>
          </w:p>
        </w:tc>
        <w:tc>
          <w:tcPr>
            <w:tcW w:w="4719" w:type="dxa"/>
          </w:tcPr>
          <w:p w:rsidR="00E91BFF" w:rsidRPr="00854175" w:rsidRDefault="00E91BFF" w:rsidP="00424871">
            <w:pPr>
              <w:spacing w:line="276" w:lineRule="auto"/>
              <w:rPr>
                <w:rFonts w:eastAsia="Calibri"/>
                <w:sz w:val="24"/>
                <w:szCs w:val="24"/>
                <w:lang w:eastAsia="en-US"/>
              </w:rPr>
            </w:pPr>
            <w:r w:rsidRPr="00854175">
              <w:rPr>
                <w:rFonts w:eastAsia="Calibri"/>
                <w:sz w:val="24"/>
                <w:szCs w:val="24"/>
                <w:lang w:eastAsia="en-US"/>
              </w:rPr>
              <w:t xml:space="preserve">Д. </w:t>
            </w:r>
            <w:proofErr w:type="spellStart"/>
            <w:r w:rsidRPr="00854175">
              <w:rPr>
                <w:rFonts w:eastAsia="Calibri"/>
                <w:sz w:val="24"/>
                <w:szCs w:val="24"/>
                <w:lang w:eastAsia="en-US"/>
              </w:rPr>
              <w:t>Мулланур</w:t>
            </w:r>
            <w:proofErr w:type="spellEnd"/>
            <w:r w:rsidRPr="00854175">
              <w:rPr>
                <w:rFonts w:eastAsia="Calibri"/>
                <w:sz w:val="24"/>
                <w:szCs w:val="24"/>
                <w:lang w:eastAsia="en-US"/>
              </w:rPr>
              <w:t xml:space="preserve"> </w:t>
            </w:r>
            <w:proofErr w:type="spellStart"/>
            <w:r w:rsidRPr="00854175">
              <w:rPr>
                <w:rFonts w:eastAsia="Calibri"/>
                <w:sz w:val="24"/>
                <w:szCs w:val="24"/>
                <w:lang w:eastAsia="en-US"/>
              </w:rPr>
              <w:t>Вахитов</w:t>
            </w:r>
            <w:proofErr w:type="spellEnd"/>
          </w:p>
        </w:tc>
      </w:tr>
    </w:tbl>
    <w:p w:rsidR="00E91BFF" w:rsidRPr="00854175" w:rsidRDefault="00E91BFF" w:rsidP="00E91BFF">
      <w:pPr>
        <w:jc w:val="both"/>
        <w:rPr>
          <w:rFonts w:eastAsia="Calibri"/>
          <w:b/>
          <w:sz w:val="24"/>
          <w:szCs w:val="24"/>
          <w:lang w:eastAsia="en-US"/>
        </w:rPr>
      </w:pPr>
    </w:p>
    <w:p w:rsidR="00E91BFF" w:rsidRPr="00854175" w:rsidRDefault="00E91BFF" w:rsidP="00424871">
      <w:pPr>
        <w:spacing w:line="276" w:lineRule="auto"/>
        <w:jc w:val="both"/>
        <w:rPr>
          <w:rFonts w:eastAsia="Calibri"/>
          <w:sz w:val="24"/>
          <w:szCs w:val="24"/>
          <w:lang w:eastAsia="en-US"/>
        </w:rPr>
      </w:pPr>
      <w:proofErr w:type="spellStart"/>
      <w:r w:rsidRPr="00854175">
        <w:rPr>
          <w:rFonts w:eastAsia="Calibri"/>
          <w:b/>
          <w:sz w:val="24"/>
          <w:szCs w:val="24"/>
          <w:lang w:eastAsia="en-US"/>
        </w:rPr>
        <w:t>Җавап</w:t>
      </w:r>
      <w:proofErr w:type="spellEnd"/>
      <w:r w:rsidRPr="00854175">
        <w:rPr>
          <w:rFonts w:eastAsia="Calibri"/>
          <w:b/>
          <w:sz w:val="24"/>
          <w:szCs w:val="24"/>
          <w:lang w:eastAsia="en-US"/>
        </w:rPr>
        <w:t>:</w:t>
      </w:r>
      <w:r w:rsidRPr="00854175">
        <w:rPr>
          <w:rFonts w:eastAsia="Calibri"/>
          <w:sz w:val="24"/>
          <w:szCs w:val="24"/>
          <w:lang w:eastAsia="en-US"/>
        </w:rPr>
        <w:t xml:space="preserve"> </w:t>
      </w:r>
    </w:p>
    <w:p w:rsidR="00E91BFF" w:rsidRPr="001D793D" w:rsidRDefault="00E91BFF" w:rsidP="00424871">
      <w:pPr>
        <w:spacing w:line="276" w:lineRule="auto"/>
        <w:jc w:val="both"/>
        <w:rPr>
          <w:rFonts w:eastAsia="Calibri"/>
          <w:sz w:val="24"/>
          <w:szCs w:val="24"/>
          <w:lang w:val="tt-RU" w:eastAsia="en-US"/>
        </w:rPr>
      </w:pPr>
      <w:r w:rsidRPr="00854175">
        <w:rPr>
          <w:rFonts w:eastAsia="Calibri"/>
          <w:sz w:val="24"/>
          <w:szCs w:val="24"/>
          <w:lang w:val="tt-RU" w:eastAsia="en-US"/>
        </w:rPr>
        <w:t>Тарихи чор</w:t>
      </w:r>
      <w:r w:rsidRPr="00854175">
        <w:rPr>
          <w:rFonts w:eastAsia="Calibri"/>
          <w:sz w:val="24"/>
          <w:szCs w:val="24"/>
          <w:lang w:eastAsia="en-US"/>
        </w:rPr>
        <w:t>:</w:t>
      </w:r>
      <w:r w:rsidR="00424871">
        <w:rPr>
          <w:rFonts w:eastAsia="Calibri"/>
          <w:sz w:val="24"/>
          <w:szCs w:val="24"/>
          <w:lang w:eastAsia="en-US"/>
        </w:rPr>
        <w:t xml:space="preserve">    </w:t>
      </w:r>
      <w:r w:rsidRPr="00854175">
        <w:rPr>
          <w:rFonts w:eastAsia="Calibri"/>
          <w:sz w:val="24"/>
          <w:szCs w:val="24"/>
          <w:lang w:eastAsia="en-US"/>
        </w:rPr>
        <w:t>__________________________________________</w:t>
      </w:r>
      <w:r w:rsidR="00424871">
        <w:rPr>
          <w:rFonts w:eastAsia="Calibri"/>
          <w:sz w:val="24"/>
          <w:szCs w:val="24"/>
          <w:lang w:eastAsia="en-US"/>
        </w:rPr>
        <w:t xml:space="preserve">______ </w:t>
      </w:r>
      <w:r w:rsidR="001D793D">
        <w:rPr>
          <w:rFonts w:eastAsia="Calibri"/>
          <w:sz w:val="24"/>
          <w:szCs w:val="24"/>
          <w:lang w:val="tt-RU" w:eastAsia="en-US"/>
        </w:rPr>
        <w:t>(3 б.)</w:t>
      </w:r>
    </w:p>
    <w:p w:rsidR="00E91BFF" w:rsidRPr="001D793D" w:rsidRDefault="00E91BFF" w:rsidP="00424871">
      <w:pPr>
        <w:spacing w:line="276" w:lineRule="auto"/>
        <w:jc w:val="both"/>
        <w:rPr>
          <w:rFonts w:eastAsia="Calibri"/>
          <w:sz w:val="24"/>
          <w:szCs w:val="24"/>
          <w:lang w:val="tt-RU" w:eastAsia="en-US"/>
        </w:rPr>
      </w:pPr>
      <w:r w:rsidRPr="00854175">
        <w:rPr>
          <w:rFonts w:eastAsia="Calibri"/>
          <w:sz w:val="24"/>
          <w:szCs w:val="24"/>
          <w:lang w:val="tt-RU" w:eastAsia="en-US"/>
        </w:rPr>
        <w:t>Хәрәкәтнең исеме</w:t>
      </w:r>
      <w:r w:rsidRPr="00854175">
        <w:rPr>
          <w:rFonts w:eastAsia="Calibri"/>
          <w:sz w:val="24"/>
          <w:szCs w:val="24"/>
          <w:lang w:eastAsia="en-US"/>
        </w:rPr>
        <w:t>: _____________________________________</w:t>
      </w:r>
      <w:r w:rsidR="00424871">
        <w:rPr>
          <w:rFonts w:eastAsia="Calibri"/>
          <w:sz w:val="24"/>
          <w:szCs w:val="24"/>
          <w:lang w:eastAsia="en-US"/>
        </w:rPr>
        <w:t xml:space="preserve">_______ </w:t>
      </w:r>
      <w:r w:rsidR="001D793D">
        <w:rPr>
          <w:rFonts w:eastAsia="Calibri"/>
          <w:sz w:val="24"/>
          <w:szCs w:val="24"/>
          <w:lang w:val="tt-RU" w:eastAsia="en-US"/>
        </w:rPr>
        <w:t>(3 б.)</w:t>
      </w:r>
    </w:p>
    <w:p w:rsidR="003822F4" w:rsidRDefault="00E91BFF" w:rsidP="00424871">
      <w:pPr>
        <w:spacing w:line="276" w:lineRule="auto"/>
        <w:rPr>
          <w:rFonts w:eastAsia="Calibri"/>
          <w:sz w:val="24"/>
          <w:szCs w:val="24"/>
          <w:lang w:val="tt-RU" w:eastAsia="en-US"/>
        </w:rPr>
      </w:pPr>
      <w:r w:rsidRPr="00854175">
        <w:rPr>
          <w:rFonts w:eastAsia="Calibri"/>
          <w:sz w:val="24"/>
          <w:szCs w:val="24"/>
          <w:lang w:val="tt-RU" w:eastAsia="en-US"/>
        </w:rPr>
        <w:t>Төп вәкилләре</w:t>
      </w:r>
      <w:r w:rsidRPr="00854175">
        <w:rPr>
          <w:rFonts w:eastAsia="Calibri"/>
          <w:sz w:val="24"/>
          <w:szCs w:val="24"/>
          <w:lang w:eastAsia="en-US"/>
        </w:rPr>
        <w:t>: ________________________________________</w:t>
      </w:r>
      <w:r w:rsidR="00424871">
        <w:rPr>
          <w:rFonts w:eastAsia="Calibri"/>
          <w:sz w:val="24"/>
          <w:szCs w:val="24"/>
          <w:lang w:eastAsia="en-US"/>
        </w:rPr>
        <w:t>___________</w:t>
      </w:r>
      <w:r w:rsidR="001D793D">
        <w:rPr>
          <w:rFonts w:eastAsia="Calibri"/>
          <w:sz w:val="24"/>
          <w:szCs w:val="24"/>
          <w:lang w:val="tt-RU" w:eastAsia="en-US"/>
        </w:rPr>
        <w:t xml:space="preserve">   (</w:t>
      </w:r>
      <w:r w:rsidR="00B0557F">
        <w:rPr>
          <w:rFonts w:eastAsia="Calibri"/>
          <w:sz w:val="24"/>
          <w:szCs w:val="24"/>
          <w:lang w:val="tt-RU" w:eastAsia="en-US"/>
        </w:rPr>
        <w:t>3</w:t>
      </w:r>
      <w:r w:rsidR="001D793D">
        <w:rPr>
          <w:rFonts w:eastAsia="Calibri"/>
          <w:sz w:val="24"/>
          <w:szCs w:val="24"/>
          <w:lang w:val="tt-RU" w:eastAsia="en-US"/>
        </w:rPr>
        <w:t xml:space="preserve"> б.)</w:t>
      </w:r>
    </w:p>
    <w:p w:rsidR="001D793D" w:rsidRDefault="001D793D" w:rsidP="00424871">
      <w:pPr>
        <w:spacing w:line="276" w:lineRule="auto"/>
        <w:rPr>
          <w:rFonts w:eastAsia="Calibri"/>
          <w:sz w:val="24"/>
          <w:szCs w:val="24"/>
          <w:lang w:val="tt-RU" w:eastAsia="en-US"/>
        </w:rPr>
      </w:pPr>
    </w:p>
    <w:p w:rsidR="00A976C9" w:rsidRDefault="001D793D" w:rsidP="00424871">
      <w:pPr>
        <w:spacing w:line="276" w:lineRule="auto"/>
        <w:jc w:val="both"/>
        <w:rPr>
          <w:rFonts w:eastAsia="Calibri"/>
          <w:b/>
          <w:sz w:val="24"/>
          <w:szCs w:val="24"/>
          <w:lang w:val="tt-RU" w:eastAsia="en-US"/>
        </w:rPr>
      </w:pPr>
      <w:r>
        <w:rPr>
          <w:rFonts w:eastAsia="Calibri"/>
          <w:b/>
          <w:sz w:val="24"/>
          <w:szCs w:val="24"/>
          <w:lang w:val="tt-RU" w:eastAsia="en-US"/>
        </w:rPr>
        <w:t xml:space="preserve">11. </w:t>
      </w:r>
      <w:r w:rsidRPr="00854175">
        <w:rPr>
          <w:rFonts w:eastAsia="Calibri"/>
          <w:b/>
          <w:sz w:val="24"/>
          <w:szCs w:val="24"/>
          <w:lang w:val="tt-RU" w:eastAsia="en-US"/>
        </w:rPr>
        <w:t xml:space="preserve">Матвей Меховскийның </w:t>
      </w:r>
      <w:r w:rsidRPr="00177DBC">
        <w:rPr>
          <w:rFonts w:eastAsia="Calibri"/>
          <w:b/>
          <w:sz w:val="24"/>
          <w:szCs w:val="24"/>
          <w:lang w:val="tt-RU" w:eastAsia="en-US"/>
        </w:rPr>
        <w:t>«</w:t>
      </w:r>
      <w:r w:rsidRPr="00854175">
        <w:rPr>
          <w:rFonts w:eastAsia="Calibri"/>
          <w:b/>
          <w:sz w:val="24"/>
          <w:szCs w:val="24"/>
          <w:lang w:val="tt-RU" w:eastAsia="en-US"/>
        </w:rPr>
        <w:t>Трактат о двух Сарматиях</w:t>
      </w:r>
      <w:r w:rsidRPr="00177DBC">
        <w:rPr>
          <w:rFonts w:eastAsia="Calibri"/>
          <w:b/>
          <w:sz w:val="24"/>
          <w:szCs w:val="24"/>
          <w:lang w:val="tt-RU" w:eastAsia="en-US"/>
        </w:rPr>
        <w:t>»</w:t>
      </w:r>
      <w:r w:rsidRPr="00854175">
        <w:rPr>
          <w:rFonts w:eastAsia="Calibri"/>
          <w:b/>
          <w:sz w:val="24"/>
          <w:szCs w:val="24"/>
          <w:lang w:val="tt-RU" w:eastAsia="en-US"/>
        </w:rPr>
        <w:t xml:space="preserve"> әсәреннән китерелгән өзекне игътибар белән укыгыз. Буш урыннарда төшеп калган сүзләрне языгыз.</w:t>
      </w:r>
      <w:r>
        <w:rPr>
          <w:rFonts w:eastAsia="Calibri"/>
          <w:b/>
          <w:sz w:val="24"/>
          <w:szCs w:val="24"/>
          <w:lang w:val="tt-RU" w:eastAsia="en-US"/>
        </w:rPr>
        <w:t xml:space="preserve"> </w:t>
      </w:r>
    </w:p>
    <w:p w:rsidR="001D793D" w:rsidRPr="00854175" w:rsidRDefault="001D793D" w:rsidP="00424871">
      <w:pPr>
        <w:spacing w:line="276" w:lineRule="auto"/>
        <w:jc w:val="both"/>
        <w:rPr>
          <w:rFonts w:eastAsia="Calibri"/>
          <w:b/>
          <w:sz w:val="24"/>
          <w:szCs w:val="24"/>
          <w:lang w:val="tt-RU" w:eastAsia="en-US"/>
        </w:rPr>
      </w:pPr>
      <w:r>
        <w:rPr>
          <w:rFonts w:eastAsia="Calibri"/>
          <w:b/>
          <w:sz w:val="24"/>
          <w:szCs w:val="24"/>
          <w:lang w:val="tt-RU" w:eastAsia="en-US"/>
        </w:rPr>
        <w:t>(Һәрбер дөрес җавап өчен 2 б., иң югары 16 б.).</w:t>
      </w:r>
    </w:p>
    <w:p w:rsidR="001D793D" w:rsidRPr="00854175" w:rsidRDefault="001D793D" w:rsidP="00424871">
      <w:pPr>
        <w:spacing w:line="276" w:lineRule="auto"/>
        <w:jc w:val="both"/>
        <w:rPr>
          <w:rFonts w:eastAsia="Calibri"/>
          <w:b/>
          <w:sz w:val="24"/>
          <w:szCs w:val="24"/>
          <w:lang w:val="tt-RU" w:eastAsia="en-US"/>
        </w:rPr>
      </w:pPr>
    </w:p>
    <w:p w:rsidR="001D793D" w:rsidRPr="001D793D" w:rsidRDefault="001D793D" w:rsidP="00424871">
      <w:pPr>
        <w:spacing w:line="276" w:lineRule="auto"/>
        <w:rPr>
          <w:rFonts w:eastAsia="Calibri"/>
          <w:sz w:val="24"/>
          <w:szCs w:val="24"/>
          <w:lang w:val="tt-RU" w:eastAsia="en-US"/>
        </w:rPr>
      </w:pPr>
      <w:r w:rsidRPr="00854175">
        <w:rPr>
          <w:rFonts w:eastAsia="Calibri"/>
          <w:sz w:val="24"/>
          <w:szCs w:val="24"/>
          <w:lang w:val="tt-RU" w:eastAsia="en-US"/>
        </w:rPr>
        <w:t xml:space="preserve">«Татарларда титуллар якынча шулай. </w:t>
      </w:r>
      <w:r w:rsidR="00B0557F">
        <w:rPr>
          <w:rFonts w:eastAsia="Calibri"/>
          <w:sz w:val="24"/>
          <w:szCs w:val="24"/>
          <w:lang w:val="tt-RU" w:eastAsia="en-US"/>
        </w:rPr>
        <w:t>(1)</w:t>
      </w:r>
      <w:r w:rsidRPr="00854175">
        <w:rPr>
          <w:rFonts w:eastAsia="Calibri"/>
          <w:sz w:val="24"/>
          <w:szCs w:val="24"/>
          <w:lang w:val="tt-RU" w:eastAsia="en-US"/>
        </w:rPr>
        <w:t>__</w:t>
      </w:r>
      <w:r w:rsidR="00B0557F">
        <w:rPr>
          <w:rFonts w:eastAsia="Calibri"/>
          <w:sz w:val="24"/>
          <w:szCs w:val="24"/>
          <w:lang w:val="tt-RU" w:eastAsia="en-US"/>
        </w:rPr>
        <w:t>__</w:t>
      </w:r>
      <w:r w:rsidRPr="00854175">
        <w:rPr>
          <w:rFonts w:eastAsia="Calibri"/>
          <w:sz w:val="24"/>
          <w:szCs w:val="24"/>
          <w:lang w:val="tt-RU" w:eastAsia="en-US"/>
        </w:rPr>
        <w:t>___</w:t>
      </w:r>
      <w:r w:rsidR="00A976C9">
        <w:rPr>
          <w:rFonts w:eastAsia="Calibri"/>
          <w:sz w:val="24"/>
          <w:szCs w:val="24"/>
          <w:lang w:val="tt-RU" w:eastAsia="en-US"/>
        </w:rPr>
        <w:t>________</w:t>
      </w:r>
      <w:r w:rsidRPr="00854175">
        <w:rPr>
          <w:rFonts w:eastAsia="Calibri"/>
          <w:sz w:val="24"/>
          <w:szCs w:val="24"/>
          <w:lang w:val="tt-RU" w:eastAsia="en-US"/>
        </w:rPr>
        <w:t xml:space="preserve">, югарыда әйтелгәнчә, – патша, </w:t>
      </w:r>
      <w:r w:rsidR="00B0557F">
        <w:rPr>
          <w:rFonts w:eastAsia="Calibri"/>
          <w:sz w:val="24"/>
          <w:szCs w:val="24"/>
          <w:lang w:val="tt-RU" w:eastAsia="en-US"/>
        </w:rPr>
        <w:t>(2)</w:t>
      </w:r>
      <w:r w:rsidR="00A976C9">
        <w:rPr>
          <w:rFonts w:eastAsia="Calibri"/>
          <w:sz w:val="24"/>
          <w:szCs w:val="24"/>
          <w:lang w:val="tt-RU" w:eastAsia="en-US"/>
        </w:rPr>
        <w:t xml:space="preserve">  </w:t>
      </w:r>
      <w:r w:rsidR="00B0557F">
        <w:rPr>
          <w:rFonts w:eastAsia="Calibri"/>
          <w:sz w:val="24"/>
          <w:szCs w:val="24"/>
          <w:lang w:val="tt-RU" w:eastAsia="en-US"/>
        </w:rPr>
        <w:t>___</w:t>
      </w:r>
      <w:r w:rsidRPr="00854175">
        <w:rPr>
          <w:rFonts w:eastAsia="Calibri"/>
          <w:sz w:val="24"/>
          <w:szCs w:val="24"/>
          <w:lang w:val="tt-RU" w:eastAsia="en-US"/>
        </w:rPr>
        <w:t>__</w:t>
      </w:r>
      <w:r w:rsidR="00A976C9">
        <w:rPr>
          <w:rFonts w:eastAsia="Calibri"/>
          <w:sz w:val="24"/>
          <w:szCs w:val="24"/>
          <w:lang w:val="tt-RU" w:eastAsia="en-US"/>
        </w:rPr>
        <w:t>______</w:t>
      </w:r>
      <w:r w:rsidRPr="00854175">
        <w:rPr>
          <w:rFonts w:eastAsia="Calibri"/>
          <w:sz w:val="24"/>
          <w:szCs w:val="24"/>
          <w:lang w:val="tt-RU" w:eastAsia="en-US"/>
        </w:rPr>
        <w:t xml:space="preserve">_ – патшаның улы, </w:t>
      </w:r>
      <w:r w:rsidR="00B0557F">
        <w:rPr>
          <w:rFonts w:eastAsia="Calibri"/>
          <w:sz w:val="24"/>
          <w:szCs w:val="24"/>
          <w:lang w:val="tt-RU" w:eastAsia="en-US"/>
        </w:rPr>
        <w:t>(3)</w:t>
      </w:r>
      <w:r w:rsidR="00A976C9">
        <w:rPr>
          <w:rFonts w:eastAsia="Calibri"/>
          <w:sz w:val="24"/>
          <w:szCs w:val="24"/>
          <w:lang w:val="tt-RU" w:eastAsia="en-US"/>
        </w:rPr>
        <w:t xml:space="preserve"> </w:t>
      </w:r>
      <w:r w:rsidR="00B0557F">
        <w:rPr>
          <w:rFonts w:eastAsia="Calibri"/>
          <w:sz w:val="24"/>
          <w:szCs w:val="24"/>
          <w:lang w:val="tt-RU" w:eastAsia="en-US"/>
        </w:rPr>
        <w:t>__</w:t>
      </w:r>
      <w:r w:rsidRPr="00854175">
        <w:rPr>
          <w:rFonts w:eastAsia="Calibri"/>
          <w:sz w:val="24"/>
          <w:szCs w:val="24"/>
          <w:lang w:val="tt-RU" w:eastAsia="en-US"/>
        </w:rPr>
        <w:t>_____</w:t>
      </w:r>
      <w:r w:rsidR="00A976C9">
        <w:rPr>
          <w:rFonts w:eastAsia="Calibri"/>
          <w:sz w:val="24"/>
          <w:szCs w:val="24"/>
          <w:lang w:val="tt-RU" w:eastAsia="en-US"/>
        </w:rPr>
        <w:t>______</w:t>
      </w:r>
      <w:r w:rsidRPr="00854175">
        <w:rPr>
          <w:rFonts w:eastAsia="Calibri"/>
          <w:sz w:val="24"/>
          <w:szCs w:val="24"/>
          <w:lang w:val="tt-RU" w:eastAsia="en-US"/>
        </w:rPr>
        <w:t xml:space="preserve"> – герцог, </w:t>
      </w:r>
      <w:r w:rsidR="00B0557F">
        <w:rPr>
          <w:rFonts w:eastAsia="Calibri"/>
          <w:sz w:val="24"/>
          <w:szCs w:val="24"/>
          <w:lang w:val="tt-RU" w:eastAsia="en-US"/>
        </w:rPr>
        <w:t>(4)</w:t>
      </w:r>
      <w:r w:rsidR="00A976C9">
        <w:rPr>
          <w:rFonts w:eastAsia="Calibri"/>
          <w:sz w:val="24"/>
          <w:szCs w:val="24"/>
          <w:lang w:val="tt-RU" w:eastAsia="en-US"/>
        </w:rPr>
        <w:t xml:space="preserve"> </w:t>
      </w:r>
      <w:r w:rsidRPr="00854175">
        <w:rPr>
          <w:rFonts w:eastAsia="Calibri"/>
          <w:sz w:val="24"/>
          <w:szCs w:val="24"/>
          <w:lang w:val="tt-RU" w:eastAsia="en-US"/>
        </w:rPr>
        <w:t>_________</w:t>
      </w:r>
      <w:r w:rsidR="00A976C9">
        <w:rPr>
          <w:rFonts w:eastAsia="Calibri"/>
          <w:sz w:val="24"/>
          <w:szCs w:val="24"/>
          <w:lang w:val="tt-RU" w:eastAsia="en-US"/>
        </w:rPr>
        <w:t>______</w:t>
      </w:r>
      <w:r w:rsidRPr="00854175">
        <w:rPr>
          <w:rFonts w:eastAsia="Calibri"/>
          <w:sz w:val="24"/>
          <w:szCs w:val="24"/>
          <w:lang w:val="tt-RU" w:eastAsia="en-US"/>
        </w:rPr>
        <w:t xml:space="preserve"> – герцогның улы, </w:t>
      </w:r>
      <w:r w:rsidR="00B0557F">
        <w:rPr>
          <w:rFonts w:eastAsia="Calibri"/>
          <w:sz w:val="24"/>
          <w:szCs w:val="24"/>
          <w:lang w:val="tt-RU" w:eastAsia="en-US"/>
        </w:rPr>
        <w:t>(5)</w:t>
      </w:r>
      <w:r w:rsidR="00A976C9">
        <w:rPr>
          <w:rFonts w:eastAsia="Calibri"/>
          <w:sz w:val="24"/>
          <w:szCs w:val="24"/>
          <w:lang w:val="tt-RU" w:eastAsia="en-US"/>
        </w:rPr>
        <w:t xml:space="preserve"> </w:t>
      </w:r>
      <w:r w:rsidRPr="00854175">
        <w:rPr>
          <w:rFonts w:eastAsia="Calibri"/>
          <w:sz w:val="24"/>
          <w:szCs w:val="24"/>
          <w:lang w:val="tt-RU" w:eastAsia="en-US"/>
        </w:rPr>
        <w:t>______</w:t>
      </w:r>
      <w:r w:rsidR="00A976C9">
        <w:rPr>
          <w:rFonts w:eastAsia="Calibri"/>
          <w:sz w:val="24"/>
          <w:szCs w:val="24"/>
          <w:lang w:val="tt-RU" w:eastAsia="en-US"/>
        </w:rPr>
        <w:t>___</w:t>
      </w:r>
      <w:r w:rsidRPr="00854175">
        <w:rPr>
          <w:rFonts w:eastAsia="Calibri"/>
          <w:sz w:val="24"/>
          <w:szCs w:val="24"/>
          <w:lang w:val="tt-RU" w:eastAsia="en-US"/>
        </w:rPr>
        <w:t xml:space="preserve">____ – аксөяк яисә киңәшче, </w:t>
      </w:r>
      <w:r w:rsidR="00B0557F">
        <w:rPr>
          <w:rFonts w:eastAsia="Calibri"/>
          <w:sz w:val="24"/>
          <w:szCs w:val="24"/>
          <w:lang w:val="tt-RU" w:eastAsia="en-US"/>
        </w:rPr>
        <w:t>(6)</w:t>
      </w:r>
      <w:r w:rsidR="00B0557F" w:rsidRPr="00B0557F">
        <w:rPr>
          <w:rFonts w:eastAsia="Calibri"/>
          <w:sz w:val="24"/>
          <w:szCs w:val="24"/>
          <w:lang w:val="tt-RU" w:eastAsia="en-US"/>
        </w:rPr>
        <w:t xml:space="preserve"> </w:t>
      </w:r>
      <w:r w:rsidRPr="00854175">
        <w:rPr>
          <w:rFonts w:eastAsia="Calibri"/>
          <w:sz w:val="24"/>
          <w:szCs w:val="24"/>
          <w:lang w:val="tt-RU" w:eastAsia="en-US"/>
        </w:rPr>
        <w:t>____</w:t>
      </w:r>
      <w:r w:rsidR="00A976C9">
        <w:rPr>
          <w:rFonts w:eastAsia="Calibri"/>
          <w:sz w:val="24"/>
          <w:szCs w:val="24"/>
          <w:lang w:val="tt-RU" w:eastAsia="en-US"/>
        </w:rPr>
        <w:t>_____</w:t>
      </w:r>
      <w:r w:rsidRPr="00854175">
        <w:rPr>
          <w:rFonts w:eastAsia="Calibri"/>
          <w:sz w:val="24"/>
          <w:szCs w:val="24"/>
          <w:lang w:val="tt-RU" w:eastAsia="en-US"/>
        </w:rPr>
        <w:t xml:space="preserve">______ – </w:t>
      </w:r>
      <w:r w:rsidR="00A976C9">
        <w:rPr>
          <w:rFonts w:eastAsia="Calibri"/>
          <w:sz w:val="24"/>
          <w:szCs w:val="24"/>
          <w:lang w:val="tt-RU" w:eastAsia="en-US"/>
        </w:rPr>
        <w:t xml:space="preserve"> </w:t>
      </w:r>
      <w:r w:rsidRPr="00854175">
        <w:rPr>
          <w:rFonts w:eastAsia="Calibri"/>
          <w:sz w:val="24"/>
          <w:szCs w:val="24"/>
          <w:lang w:val="tt-RU" w:eastAsia="en-US"/>
        </w:rPr>
        <w:t xml:space="preserve">аксөякнең улы, </w:t>
      </w:r>
      <w:r w:rsidR="00B0557F">
        <w:rPr>
          <w:rFonts w:eastAsia="Calibri"/>
          <w:sz w:val="24"/>
          <w:szCs w:val="24"/>
          <w:lang w:val="tt-RU" w:eastAsia="en-US"/>
        </w:rPr>
        <w:t>(7)</w:t>
      </w:r>
      <w:r w:rsidR="00A976C9">
        <w:rPr>
          <w:rFonts w:eastAsia="Calibri"/>
          <w:sz w:val="24"/>
          <w:szCs w:val="24"/>
          <w:lang w:val="tt-RU" w:eastAsia="en-US"/>
        </w:rPr>
        <w:t xml:space="preserve"> ________</w:t>
      </w:r>
      <w:r w:rsidR="00B0557F">
        <w:rPr>
          <w:rFonts w:eastAsia="Calibri"/>
          <w:sz w:val="24"/>
          <w:szCs w:val="24"/>
          <w:lang w:val="tt-RU" w:eastAsia="en-US"/>
        </w:rPr>
        <w:t>_</w:t>
      </w:r>
      <w:r w:rsidRPr="00854175">
        <w:rPr>
          <w:rFonts w:eastAsia="Calibri"/>
          <w:sz w:val="24"/>
          <w:szCs w:val="24"/>
          <w:lang w:val="tt-RU" w:eastAsia="en-US"/>
        </w:rPr>
        <w:t>__</w:t>
      </w:r>
      <w:r w:rsidR="00B0557F">
        <w:rPr>
          <w:rFonts w:eastAsia="Calibri"/>
          <w:sz w:val="24"/>
          <w:szCs w:val="24"/>
          <w:lang w:val="tt-RU" w:eastAsia="en-US"/>
        </w:rPr>
        <w:t>____</w:t>
      </w:r>
      <w:r w:rsidRPr="00854175">
        <w:rPr>
          <w:rFonts w:eastAsia="Calibri"/>
          <w:sz w:val="24"/>
          <w:szCs w:val="24"/>
          <w:lang w:val="tt-RU" w:eastAsia="en-US"/>
        </w:rPr>
        <w:t xml:space="preserve">_ – баш каһин, </w:t>
      </w:r>
      <w:r w:rsidR="000D2E6E">
        <w:rPr>
          <w:rFonts w:eastAsia="Calibri"/>
          <w:sz w:val="24"/>
          <w:szCs w:val="24"/>
          <w:lang w:val="tt-RU" w:eastAsia="en-US"/>
        </w:rPr>
        <w:t xml:space="preserve">гади </w:t>
      </w:r>
      <w:r w:rsidRPr="00854175">
        <w:rPr>
          <w:rFonts w:eastAsia="Calibri"/>
          <w:sz w:val="24"/>
          <w:szCs w:val="24"/>
          <w:lang w:val="tt-RU" w:eastAsia="en-US"/>
        </w:rPr>
        <w:t xml:space="preserve">кеше исә – </w:t>
      </w:r>
      <w:r w:rsidR="00C01D7E" w:rsidRPr="00C01D7E">
        <w:rPr>
          <w:rFonts w:eastAsia="Calibri"/>
          <w:sz w:val="24"/>
          <w:szCs w:val="24"/>
          <w:u w:val="single"/>
          <w:lang w:val="tt-RU" w:eastAsia="en-US"/>
        </w:rPr>
        <w:t>_________</w:t>
      </w:r>
      <w:r w:rsidR="00A976C9">
        <w:rPr>
          <w:rFonts w:eastAsia="Calibri"/>
          <w:sz w:val="24"/>
          <w:szCs w:val="24"/>
          <w:u w:val="single"/>
          <w:lang w:val="tt-RU" w:eastAsia="en-US"/>
        </w:rPr>
        <w:t>____</w:t>
      </w:r>
      <w:r w:rsidR="00C01D7E" w:rsidRPr="00C01D7E">
        <w:rPr>
          <w:rFonts w:eastAsia="Calibri"/>
          <w:sz w:val="24"/>
          <w:szCs w:val="24"/>
          <w:u w:val="single"/>
          <w:lang w:val="tt-RU" w:eastAsia="en-US"/>
        </w:rPr>
        <w:t>_</w:t>
      </w:r>
      <w:r w:rsidR="00C01D7E">
        <w:rPr>
          <w:rFonts w:eastAsia="Calibri"/>
          <w:sz w:val="24"/>
          <w:szCs w:val="24"/>
          <w:lang w:val="tt-RU" w:eastAsia="en-US"/>
        </w:rPr>
        <w:t xml:space="preserve"> </w:t>
      </w:r>
      <w:r w:rsidR="00B0557F">
        <w:rPr>
          <w:rFonts w:eastAsia="Calibri"/>
          <w:sz w:val="24"/>
          <w:szCs w:val="24"/>
          <w:lang w:val="tt-RU" w:eastAsia="en-US"/>
        </w:rPr>
        <w:t>(8)</w:t>
      </w:r>
      <w:r w:rsidRPr="00854175">
        <w:rPr>
          <w:rFonts w:eastAsia="Calibri"/>
          <w:sz w:val="24"/>
          <w:szCs w:val="24"/>
          <w:lang w:val="tt-RU" w:eastAsia="en-US"/>
        </w:rPr>
        <w:t>__</w:t>
      </w:r>
      <w:r w:rsidR="00A976C9">
        <w:rPr>
          <w:rFonts w:eastAsia="Calibri"/>
          <w:sz w:val="24"/>
          <w:szCs w:val="24"/>
          <w:lang w:val="tt-RU" w:eastAsia="en-US"/>
        </w:rPr>
        <w:t>________</w:t>
      </w:r>
      <w:r w:rsidRPr="00854175">
        <w:rPr>
          <w:rFonts w:eastAsia="Calibri"/>
          <w:sz w:val="24"/>
          <w:szCs w:val="24"/>
          <w:lang w:val="tt-RU" w:eastAsia="en-US"/>
        </w:rPr>
        <w:t>_____.</w:t>
      </w:r>
    </w:p>
    <w:p w:rsidR="00ED76BE" w:rsidRPr="00177DBC" w:rsidRDefault="00ED76BE" w:rsidP="00E91BFF">
      <w:pPr>
        <w:rPr>
          <w:rFonts w:eastAsia="Calibri"/>
          <w:sz w:val="24"/>
          <w:szCs w:val="24"/>
          <w:lang w:val="tt-RU" w:eastAsia="en-US"/>
        </w:rPr>
      </w:pPr>
    </w:p>
    <w:p w:rsidR="00ED76BE" w:rsidRPr="001D793D" w:rsidRDefault="001D793D" w:rsidP="00A976C9">
      <w:pPr>
        <w:spacing w:line="276" w:lineRule="auto"/>
        <w:rPr>
          <w:rFonts w:eastAsia="Calibri"/>
          <w:b/>
          <w:sz w:val="24"/>
          <w:szCs w:val="24"/>
          <w:lang w:val="tt-RU" w:eastAsia="en-US"/>
        </w:rPr>
      </w:pPr>
      <w:r>
        <w:rPr>
          <w:rFonts w:eastAsia="Calibri"/>
          <w:b/>
          <w:sz w:val="24"/>
          <w:szCs w:val="24"/>
          <w:lang w:val="tt-RU" w:eastAsia="en-US"/>
        </w:rPr>
        <w:t xml:space="preserve">12. </w:t>
      </w:r>
      <w:r w:rsidR="00ED76BE" w:rsidRPr="00FB184E">
        <w:rPr>
          <w:rFonts w:eastAsia="Calibri"/>
          <w:b/>
          <w:sz w:val="24"/>
          <w:szCs w:val="24"/>
          <w:lang w:val="tt-RU" w:eastAsia="en-US"/>
        </w:rPr>
        <w:t>Рәсемне игътибар белән карагыз һәм сорауларга җавап бирегез.</w:t>
      </w:r>
      <w:r>
        <w:rPr>
          <w:rFonts w:eastAsia="Calibri"/>
          <w:b/>
          <w:sz w:val="24"/>
          <w:szCs w:val="24"/>
          <w:lang w:val="tt-RU" w:eastAsia="en-US"/>
        </w:rPr>
        <w:t xml:space="preserve"> (Иң югары 11 б.)</w:t>
      </w:r>
    </w:p>
    <w:p w:rsidR="00ED76BE" w:rsidRDefault="00ED76BE" w:rsidP="00A976C9">
      <w:pPr>
        <w:spacing w:line="276" w:lineRule="auto"/>
        <w:rPr>
          <w:rFonts w:eastAsia="Calibri"/>
          <w:sz w:val="24"/>
          <w:szCs w:val="24"/>
          <w:lang w:eastAsia="en-US"/>
        </w:rPr>
      </w:pPr>
    </w:p>
    <w:p w:rsidR="00ED76BE" w:rsidRDefault="00ED76BE" w:rsidP="00A976C9">
      <w:pPr>
        <w:spacing w:line="276" w:lineRule="auto"/>
        <w:rPr>
          <w:rFonts w:eastAsia="Calibri"/>
          <w:sz w:val="24"/>
          <w:szCs w:val="24"/>
          <w:lang w:eastAsia="en-US"/>
        </w:rPr>
      </w:pPr>
    </w:p>
    <w:p w:rsidR="00ED76BE" w:rsidRDefault="00ED76BE" w:rsidP="00E91BFF">
      <w:pPr>
        <w:rPr>
          <w:b/>
          <w:sz w:val="24"/>
          <w:szCs w:val="24"/>
        </w:rPr>
      </w:pPr>
      <w:r>
        <w:rPr>
          <w:noProof/>
          <w:sz w:val="24"/>
          <w:szCs w:val="24"/>
        </w:rPr>
        <w:drawing>
          <wp:inline distT="0" distB="0" distL="0" distR="0">
            <wp:extent cx="3156562" cy="2580485"/>
            <wp:effectExtent l="19050" t="0" r="5738" b="0"/>
            <wp:docPr id="1" name="Рисунок 1" descr="PetraPavlaK%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traPavlaK%20(2)"/>
                    <pic:cNvPicPr>
                      <a:picLocks noChangeAspect="1" noChangeArrowheads="1"/>
                    </pic:cNvPicPr>
                  </pic:nvPicPr>
                  <pic:blipFill>
                    <a:blip r:embed="rId7" cstate="print"/>
                    <a:srcRect/>
                    <a:stretch>
                      <a:fillRect/>
                    </a:stretch>
                  </pic:blipFill>
                  <pic:spPr bwMode="auto">
                    <a:xfrm>
                      <a:off x="0" y="0"/>
                      <a:ext cx="3161074" cy="2584174"/>
                    </a:xfrm>
                    <a:prstGeom prst="rect">
                      <a:avLst/>
                    </a:prstGeom>
                    <a:noFill/>
                    <a:ln w="9525">
                      <a:noFill/>
                      <a:miter lim="800000"/>
                      <a:headEnd/>
                      <a:tailEnd/>
                    </a:ln>
                  </pic:spPr>
                </pic:pic>
              </a:graphicData>
            </a:graphic>
          </wp:inline>
        </w:drawing>
      </w:r>
    </w:p>
    <w:p w:rsidR="00ED76BE" w:rsidRDefault="00ED76BE" w:rsidP="00E91BFF">
      <w:pPr>
        <w:rPr>
          <w:b/>
          <w:sz w:val="24"/>
          <w:szCs w:val="24"/>
        </w:rPr>
      </w:pPr>
    </w:p>
    <w:p w:rsidR="00ED76BE" w:rsidRPr="00ED76BE" w:rsidRDefault="00ED76BE" w:rsidP="00287D8B">
      <w:pPr>
        <w:spacing w:line="276" w:lineRule="auto"/>
        <w:rPr>
          <w:b/>
          <w:sz w:val="24"/>
          <w:szCs w:val="24"/>
        </w:rPr>
      </w:pPr>
      <w:proofErr w:type="spellStart"/>
      <w:r w:rsidRPr="00ED76BE">
        <w:rPr>
          <w:b/>
          <w:sz w:val="24"/>
          <w:szCs w:val="24"/>
        </w:rPr>
        <w:t>Рәсемдә</w:t>
      </w:r>
      <w:proofErr w:type="spellEnd"/>
      <w:r w:rsidRPr="00ED76BE">
        <w:rPr>
          <w:b/>
          <w:sz w:val="24"/>
          <w:szCs w:val="24"/>
        </w:rPr>
        <w:t xml:space="preserve"> </w:t>
      </w:r>
      <w:proofErr w:type="spellStart"/>
      <w:r w:rsidRPr="00ED76BE">
        <w:rPr>
          <w:b/>
          <w:sz w:val="24"/>
          <w:szCs w:val="24"/>
        </w:rPr>
        <w:t>нинди</w:t>
      </w:r>
      <w:proofErr w:type="spellEnd"/>
      <w:r w:rsidRPr="00ED76BE">
        <w:rPr>
          <w:b/>
          <w:sz w:val="24"/>
          <w:szCs w:val="24"/>
        </w:rPr>
        <w:t xml:space="preserve"> </w:t>
      </w:r>
      <w:proofErr w:type="spellStart"/>
      <w:r w:rsidRPr="00ED76BE">
        <w:rPr>
          <w:b/>
          <w:sz w:val="24"/>
          <w:szCs w:val="24"/>
        </w:rPr>
        <w:t>бина</w:t>
      </w:r>
      <w:proofErr w:type="spellEnd"/>
      <w:r w:rsidRPr="00ED76BE">
        <w:rPr>
          <w:b/>
          <w:sz w:val="24"/>
          <w:szCs w:val="24"/>
        </w:rPr>
        <w:t xml:space="preserve"> </w:t>
      </w:r>
      <w:r w:rsidR="00177DBC">
        <w:rPr>
          <w:b/>
          <w:sz w:val="24"/>
          <w:szCs w:val="24"/>
          <w:lang w:val="tt-RU"/>
        </w:rPr>
        <w:t>сурәтләнгән</w:t>
      </w:r>
      <w:r w:rsidRPr="00ED76BE">
        <w:rPr>
          <w:b/>
          <w:sz w:val="24"/>
          <w:szCs w:val="24"/>
        </w:rPr>
        <w:t xml:space="preserve">? </w:t>
      </w:r>
    </w:p>
    <w:p w:rsidR="00ED76BE" w:rsidRPr="001D793D" w:rsidRDefault="00ED76BE" w:rsidP="00287D8B">
      <w:pPr>
        <w:spacing w:line="276" w:lineRule="auto"/>
        <w:rPr>
          <w:b/>
          <w:sz w:val="24"/>
          <w:szCs w:val="24"/>
          <w:lang w:val="tt-RU"/>
        </w:rPr>
      </w:pPr>
      <w:proofErr w:type="spellStart"/>
      <w:r w:rsidRPr="00ED76BE">
        <w:rPr>
          <w:b/>
          <w:sz w:val="24"/>
          <w:szCs w:val="24"/>
        </w:rPr>
        <w:t>Җавап</w:t>
      </w:r>
      <w:proofErr w:type="spellEnd"/>
      <w:r w:rsidRPr="00ED76BE">
        <w:rPr>
          <w:b/>
          <w:sz w:val="24"/>
          <w:szCs w:val="24"/>
        </w:rPr>
        <w:t>: ______________________________________________________</w:t>
      </w:r>
      <w:r w:rsidR="00A976C9">
        <w:rPr>
          <w:b/>
          <w:sz w:val="24"/>
          <w:szCs w:val="24"/>
        </w:rPr>
        <w:t>______________</w:t>
      </w:r>
      <w:r w:rsidR="001D793D">
        <w:rPr>
          <w:b/>
          <w:sz w:val="24"/>
          <w:szCs w:val="24"/>
          <w:lang w:val="tt-RU"/>
        </w:rPr>
        <w:t xml:space="preserve"> (3 б.)</w:t>
      </w:r>
    </w:p>
    <w:p w:rsidR="001D793D" w:rsidRDefault="001D793D" w:rsidP="00287D8B">
      <w:pPr>
        <w:spacing w:line="276" w:lineRule="auto"/>
        <w:rPr>
          <w:b/>
          <w:sz w:val="24"/>
          <w:szCs w:val="24"/>
          <w:lang w:val="tt-RU"/>
        </w:rPr>
      </w:pPr>
    </w:p>
    <w:p w:rsidR="00ED76BE" w:rsidRPr="00177DBC" w:rsidRDefault="00ED76BE" w:rsidP="00287D8B">
      <w:pPr>
        <w:spacing w:line="276" w:lineRule="auto"/>
        <w:rPr>
          <w:b/>
          <w:sz w:val="24"/>
          <w:szCs w:val="24"/>
          <w:lang w:val="tt-RU"/>
        </w:rPr>
      </w:pPr>
      <w:r w:rsidRPr="00177DBC">
        <w:rPr>
          <w:b/>
          <w:sz w:val="24"/>
          <w:szCs w:val="24"/>
          <w:lang w:val="tt-RU"/>
        </w:rPr>
        <w:t xml:space="preserve">Ул кайчан һәм кайда төзелгән? </w:t>
      </w:r>
    </w:p>
    <w:p w:rsidR="00ED76BE" w:rsidRPr="001D793D" w:rsidRDefault="00ED76BE" w:rsidP="00287D8B">
      <w:pPr>
        <w:spacing w:line="276" w:lineRule="auto"/>
        <w:rPr>
          <w:b/>
          <w:sz w:val="24"/>
          <w:szCs w:val="24"/>
          <w:lang w:val="tt-RU"/>
        </w:rPr>
      </w:pPr>
      <w:proofErr w:type="spellStart"/>
      <w:r w:rsidRPr="00ED76BE">
        <w:rPr>
          <w:b/>
          <w:sz w:val="24"/>
          <w:szCs w:val="24"/>
        </w:rPr>
        <w:t>Җавап</w:t>
      </w:r>
      <w:proofErr w:type="spellEnd"/>
      <w:r w:rsidRPr="00ED76BE">
        <w:rPr>
          <w:b/>
          <w:sz w:val="24"/>
          <w:szCs w:val="24"/>
        </w:rPr>
        <w:t>: ______________________________________________________</w:t>
      </w:r>
      <w:r w:rsidR="00A976C9">
        <w:rPr>
          <w:b/>
          <w:sz w:val="24"/>
          <w:szCs w:val="24"/>
        </w:rPr>
        <w:t>______________</w:t>
      </w:r>
      <w:r w:rsidR="001D793D">
        <w:rPr>
          <w:b/>
          <w:sz w:val="24"/>
          <w:szCs w:val="24"/>
          <w:lang w:val="tt-RU"/>
        </w:rPr>
        <w:t xml:space="preserve"> (4 б.)</w:t>
      </w:r>
    </w:p>
    <w:p w:rsidR="00ED76BE" w:rsidRPr="00ED76BE" w:rsidRDefault="00ED76BE" w:rsidP="00287D8B">
      <w:pPr>
        <w:spacing w:line="276" w:lineRule="auto"/>
        <w:rPr>
          <w:b/>
          <w:sz w:val="24"/>
          <w:szCs w:val="24"/>
        </w:rPr>
      </w:pPr>
    </w:p>
    <w:p w:rsidR="00ED76BE" w:rsidRPr="00ED76BE" w:rsidRDefault="00ED76BE" w:rsidP="00287D8B">
      <w:pPr>
        <w:spacing w:line="276" w:lineRule="auto"/>
        <w:rPr>
          <w:b/>
          <w:sz w:val="24"/>
          <w:szCs w:val="24"/>
        </w:rPr>
      </w:pPr>
      <w:proofErr w:type="spellStart"/>
      <w:r w:rsidRPr="00ED76BE">
        <w:rPr>
          <w:b/>
          <w:sz w:val="24"/>
          <w:szCs w:val="24"/>
        </w:rPr>
        <w:t>Әлеге</w:t>
      </w:r>
      <w:proofErr w:type="spellEnd"/>
      <w:r w:rsidRPr="00ED76BE">
        <w:rPr>
          <w:b/>
          <w:sz w:val="24"/>
          <w:szCs w:val="24"/>
        </w:rPr>
        <w:t xml:space="preserve"> архитектура </w:t>
      </w:r>
      <w:proofErr w:type="spellStart"/>
      <w:r w:rsidRPr="00ED76BE">
        <w:rPr>
          <w:b/>
          <w:sz w:val="24"/>
          <w:szCs w:val="24"/>
        </w:rPr>
        <w:t>бинасы</w:t>
      </w:r>
      <w:proofErr w:type="spellEnd"/>
      <w:r w:rsidRPr="00ED76BE">
        <w:rPr>
          <w:b/>
          <w:sz w:val="24"/>
          <w:szCs w:val="24"/>
        </w:rPr>
        <w:t xml:space="preserve"> </w:t>
      </w:r>
      <w:proofErr w:type="spellStart"/>
      <w:r w:rsidRPr="00ED76BE">
        <w:rPr>
          <w:b/>
          <w:sz w:val="24"/>
          <w:szCs w:val="24"/>
        </w:rPr>
        <w:t>нинди</w:t>
      </w:r>
      <w:proofErr w:type="spellEnd"/>
      <w:r w:rsidRPr="00ED76BE">
        <w:rPr>
          <w:b/>
          <w:sz w:val="24"/>
          <w:szCs w:val="24"/>
        </w:rPr>
        <w:t xml:space="preserve"> </w:t>
      </w:r>
      <w:proofErr w:type="spellStart"/>
      <w:r w:rsidRPr="00ED76BE">
        <w:rPr>
          <w:b/>
          <w:sz w:val="24"/>
          <w:szCs w:val="24"/>
        </w:rPr>
        <w:t>тарихи</w:t>
      </w:r>
      <w:proofErr w:type="spellEnd"/>
      <w:r w:rsidRPr="00ED76BE">
        <w:rPr>
          <w:b/>
          <w:sz w:val="24"/>
          <w:szCs w:val="24"/>
        </w:rPr>
        <w:t xml:space="preserve"> </w:t>
      </w:r>
      <w:proofErr w:type="spellStart"/>
      <w:r w:rsidRPr="00ED76BE">
        <w:rPr>
          <w:b/>
          <w:sz w:val="24"/>
          <w:szCs w:val="24"/>
        </w:rPr>
        <w:t>шәхесләр</w:t>
      </w:r>
      <w:proofErr w:type="spellEnd"/>
      <w:r w:rsidRPr="00ED76BE">
        <w:rPr>
          <w:b/>
          <w:sz w:val="24"/>
          <w:szCs w:val="24"/>
        </w:rPr>
        <w:t xml:space="preserve"> </w:t>
      </w:r>
      <w:proofErr w:type="spellStart"/>
      <w:r w:rsidRPr="00ED76BE">
        <w:rPr>
          <w:b/>
          <w:sz w:val="24"/>
          <w:szCs w:val="24"/>
        </w:rPr>
        <w:t>белән</w:t>
      </w:r>
      <w:proofErr w:type="spellEnd"/>
      <w:r w:rsidRPr="00ED76BE">
        <w:rPr>
          <w:b/>
          <w:sz w:val="24"/>
          <w:szCs w:val="24"/>
        </w:rPr>
        <w:t xml:space="preserve"> </w:t>
      </w:r>
      <w:proofErr w:type="spellStart"/>
      <w:r w:rsidRPr="00ED76BE">
        <w:rPr>
          <w:b/>
          <w:sz w:val="24"/>
          <w:szCs w:val="24"/>
        </w:rPr>
        <w:t>бәйле</w:t>
      </w:r>
      <w:proofErr w:type="spellEnd"/>
      <w:r w:rsidRPr="00ED76BE">
        <w:rPr>
          <w:b/>
          <w:sz w:val="24"/>
          <w:szCs w:val="24"/>
        </w:rPr>
        <w:t>?</w:t>
      </w:r>
    </w:p>
    <w:p w:rsidR="00ED76BE" w:rsidRPr="001D793D" w:rsidRDefault="00ED76BE" w:rsidP="00287D8B">
      <w:pPr>
        <w:spacing w:line="276" w:lineRule="auto"/>
        <w:rPr>
          <w:b/>
          <w:sz w:val="24"/>
          <w:szCs w:val="24"/>
          <w:lang w:val="tt-RU"/>
        </w:rPr>
      </w:pPr>
      <w:proofErr w:type="spellStart"/>
      <w:r w:rsidRPr="00ED76BE">
        <w:rPr>
          <w:b/>
          <w:sz w:val="24"/>
          <w:szCs w:val="24"/>
        </w:rPr>
        <w:t>Җавап</w:t>
      </w:r>
      <w:proofErr w:type="spellEnd"/>
      <w:r w:rsidRPr="00ED76BE">
        <w:rPr>
          <w:b/>
          <w:sz w:val="24"/>
          <w:szCs w:val="24"/>
        </w:rPr>
        <w:t>: ______________________________________________________</w:t>
      </w:r>
      <w:r w:rsidR="00A976C9">
        <w:rPr>
          <w:b/>
          <w:sz w:val="24"/>
          <w:szCs w:val="24"/>
        </w:rPr>
        <w:t>______________</w:t>
      </w:r>
      <w:r w:rsidR="001D793D">
        <w:rPr>
          <w:b/>
          <w:sz w:val="24"/>
          <w:szCs w:val="24"/>
          <w:lang w:val="tt-RU"/>
        </w:rPr>
        <w:t xml:space="preserve"> (4 б.)</w:t>
      </w:r>
    </w:p>
    <w:p w:rsidR="00ED76BE" w:rsidRDefault="00ED76BE" w:rsidP="00287D8B">
      <w:pPr>
        <w:spacing w:line="276" w:lineRule="auto"/>
        <w:rPr>
          <w:b/>
          <w:sz w:val="24"/>
          <w:szCs w:val="24"/>
        </w:rPr>
      </w:pPr>
    </w:p>
    <w:p w:rsidR="00ED76BE" w:rsidRDefault="00ED76BE" w:rsidP="00E91BFF">
      <w:pPr>
        <w:rPr>
          <w:b/>
          <w:sz w:val="24"/>
          <w:szCs w:val="24"/>
        </w:rPr>
      </w:pPr>
    </w:p>
    <w:p w:rsidR="00ED76BE" w:rsidRPr="001D793D" w:rsidRDefault="00ED76BE" w:rsidP="00A976C9">
      <w:pPr>
        <w:spacing w:line="276" w:lineRule="auto"/>
        <w:rPr>
          <w:b/>
          <w:sz w:val="24"/>
          <w:szCs w:val="24"/>
          <w:lang w:val="tt-RU"/>
        </w:rPr>
      </w:pPr>
      <w:r w:rsidRPr="00ED76BE">
        <w:rPr>
          <w:b/>
          <w:sz w:val="24"/>
          <w:szCs w:val="24"/>
        </w:rPr>
        <w:t>1</w:t>
      </w:r>
      <w:r w:rsidR="001D793D">
        <w:rPr>
          <w:b/>
          <w:sz w:val="24"/>
          <w:szCs w:val="24"/>
          <w:lang w:val="tt-RU"/>
        </w:rPr>
        <w:t>3</w:t>
      </w:r>
      <w:r w:rsidRPr="00ED76BE">
        <w:rPr>
          <w:b/>
          <w:sz w:val="24"/>
          <w:szCs w:val="24"/>
        </w:rPr>
        <w:t xml:space="preserve">. </w:t>
      </w:r>
      <w:proofErr w:type="spellStart"/>
      <w:r w:rsidRPr="00ED76BE">
        <w:rPr>
          <w:b/>
          <w:sz w:val="24"/>
          <w:szCs w:val="24"/>
        </w:rPr>
        <w:t>Түбәндә</w:t>
      </w:r>
      <w:proofErr w:type="spellEnd"/>
      <w:r w:rsidRPr="00ED76BE">
        <w:rPr>
          <w:b/>
          <w:sz w:val="24"/>
          <w:szCs w:val="24"/>
        </w:rPr>
        <w:t xml:space="preserve"> </w:t>
      </w:r>
      <w:proofErr w:type="spellStart"/>
      <w:r w:rsidRPr="00ED76BE">
        <w:rPr>
          <w:b/>
          <w:sz w:val="24"/>
          <w:szCs w:val="24"/>
        </w:rPr>
        <w:t>китерелгән</w:t>
      </w:r>
      <w:proofErr w:type="spellEnd"/>
      <w:r w:rsidRPr="00ED76BE">
        <w:rPr>
          <w:b/>
          <w:sz w:val="24"/>
          <w:szCs w:val="24"/>
        </w:rPr>
        <w:t xml:space="preserve"> </w:t>
      </w:r>
      <w:proofErr w:type="spellStart"/>
      <w:r w:rsidRPr="00ED76BE">
        <w:rPr>
          <w:b/>
          <w:sz w:val="24"/>
          <w:szCs w:val="24"/>
        </w:rPr>
        <w:t>темаларның</w:t>
      </w:r>
      <w:proofErr w:type="spellEnd"/>
      <w:r w:rsidRPr="00ED76BE">
        <w:rPr>
          <w:b/>
          <w:sz w:val="24"/>
          <w:szCs w:val="24"/>
        </w:rPr>
        <w:t xml:space="preserve"> </w:t>
      </w:r>
      <w:proofErr w:type="spellStart"/>
      <w:r w:rsidRPr="00ED76BE">
        <w:rPr>
          <w:b/>
          <w:sz w:val="24"/>
          <w:szCs w:val="24"/>
        </w:rPr>
        <w:t>берсен</w:t>
      </w:r>
      <w:proofErr w:type="spellEnd"/>
      <w:r w:rsidRPr="00ED76BE">
        <w:rPr>
          <w:b/>
          <w:sz w:val="24"/>
          <w:szCs w:val="24"/>
        </w:rPr>
        <w:t xml:space="preserve"> </w:t>
      </w:r>
      <w:proofErr w:type="spellStart"/>
      <w:r w:rsidRPr="00ED76BE">
        <w:rPr>
          <w:b/>
          <w:sz w:val="24"/>
          <w:szCs w:val="24"/>
        </w:rPr>
        <w:t>сайлап</w:t>
      </w:r>
      <w:proofErr w:type="spellEnd"/>
      <w:r w:rsidRPr="00ED76BE">
        <w:rPr>
          <w:b/>
          <w:sz w:val="24"/>
          <w:szCs w:val="24"/>
        </w:rPr>
        <w:t xml:space="preserve"> эссе </w:t>
      </w:r>
      <w:proofErr w:type="spellStart"/>
      <w:r w:rsidRPr="00ED76BE">
        <w:rPr>
          <w:b/>
          <w:sz w:val="24"/>
          <w:szCs w:val="24"/>
        </w:rPr>
        <w:t>языгыз</w:t>
      </w:r>
      <w:proofErr w:type="spellEnd"/>
      <w:r w:rsidRPr="00ED76BE">
        <w:rPr>
          <w:b/>
          <w:sz w:val="24"/>
          <w:szCs w:val="24"/>
        </w:rPr>
        <w:t>.</w:t>
      </w:r>
      <w:r w:rsidR="001D793D">
        <w:rPr>
          <w:b/>
          <w:sz w:val="24"/>
          <w:szCs w:val="24"/>
          <w:lang w:val="tt-RU"/>
        </w:rPr>
        <w:t xml:space="preserve"> (Иң югары 25 б.).</w:t>
      </w:r>
    </w:p>
    <w:p w:rsidR="00ED76BE" w:rsidRPr="00A976C9" w:rsidRDefault="00A976C9" w:rsidP="00A976C9">
      <w:pPr>
        <w:tabs>
          <w:tab w:val="left" w:pos="567"/>
        </w:tabs>
        <w:spacing w:line="276" w:lineRule="auto"/>
        <w:rPr>
          <w:sz w:val="24"/>
          <w:szCs w:val="24"/>
        </w:rPr>
      </w:pPr>
      <w:r w:rsidRPr="00A976C9">
        <w:rPr>
          <w:sz w:val="24"/>
          <w:szCs w:val="24"/>
          <w:lang w:val="tt-RU"/>
        </w:rPr>
        <w:t>1</w:t>
      </w:r>
      <w:r w:rsidRPr="00A976C9">
        <w:rPr>
          <w:b/>
          <w:sz w:val="24"/>
          <w:szCs w:val="24"/>
          <w:lang w:val="tt-RU"/>
        </w:rPr>
        <w:t>.</w:t>
      </w:r>
      <w:r w:rsidR="00ED76BE" w:rsidRPr="00A976C9">
        <w:rPr>
          <w:sz w:val="24"/>
          <w:szCs w:val="24"/>
        </w:rPr>
        <w:t xml:space="preserve">Казан университеты </w:t>
      </w:r>
      <w:proofErr w:type="spellStart"/>
      <w:r w:rsidR="00ED76BE" w:rsidRPr="00A976C9">
        <w:rPr>
          <w:sz w:val="24"/>
          <w:szCs w:val="24"/>
        </w:rPr>
        <w:t>һәм</w:t>
      </w:r>
      <w:proofErr w:type="spellEnd"/>
      <w:r w:rsidR="00ED76BE" w:rsidRPr="00A976C9">
        <w:rPr>
          <w:sz w:val="24"/>
          <w:szCs w:val="24"/>
        </w:rPr>
        <w:t xml:space="preserve"> </w:t>
      </w:r>
      <w:proofErr w:type="spellStart"/>
      <w:r w:rsidR="00ED76BE" w:rsidRPr="00A976C9">
        <w:rPr>
          <w:sz w:val="24"/>
          <w:szCs w:val="24"/>
        </w:rPr>
        <w:t>аның</w:t>
      </w:r>
      <w:proofErr w:type="spellEnd"/>
      <w:r w:rsidR="00ED76BE" w:rsidRPr="00A976C9">
        <w:rPr>
          <w:sz w:val="24"/>
          <w:szCs w:val="24"/>
        </w:rPr>
        <w:t xml:space="preserve"> Идел буе </w:t>
      </w:r>
      <w:proofErr w:type="spellStart"/>
      <w:r w:rsidR="00ED76BE" w:rsidRPr="00A976C9">
        <w:rPr>
          <w:sz w:val="24"/>
          <w:szCs w:val="24"/>
        </w:rPr>
        <w:t>халыкларының</w:t>
      </w:r>
      <w:proofErr w:type="spellEnd"/>
      <w:r w:rsidR="00ED76BE" w:rsidRPr="00A976C9">
        <w:rPr>
          <w:sz w:val="24"/>
          <w:szCs w:val="24"/>
        </w:rPr>
        <w:t xml:space="preserve"> </w:t>
      </w:r>
      <w:proofErr w:type="spellStart"/>
      <w:r w:rsidR="00ED76BE" w:rsidRPr="00A976C9">
        <w:rPr>
          <w:sz w:val="24"/>
          <w:szCs w:val="24"/>
        </w:rPr>
        <w:t>мәгарифендә</w:t>
      </w:r>
      <w:proofErr w:type="spellEnd"/>
      <w:r w:rsidR="00ED76BE" w:rsidRPr="00A976C9">
        <w:rPr>
          <w:sz w:val="24"/>
          <w:szCs w:val="24"/>
        </w:rPr>
        <w:t xml:space="preserve"> </w:t>
      </w:r>
      <w:proofErr w:type="spellStart"/>
      <w:r w:rsidR="00ED76BE" w:rsidRPr="00A976C9">
        <w:rPr>
          <w:sz w:val="24"/>
          <w:szCs w:val="24"/>
        </w:rPr>
        <w:t>тоткан</w:t>
      </w:r>
      <w:proofErr w:type="spellEnd"/>
      <w:r w:rsidR="00ED76BE" w:rsidRPr="00A976C9">
        <w:rPr>
          <w:sz w:val="24"/>
          <w:szCs w:val="24"/>
        </w:rPr>
        <w:t xml:space="preserve"> </w:t>
      </w:r>
      <w:proofErr w:type="spellStart"/>
      <w:r w:rsidR="00ED76BE" w:rsidRPr="00A976C9">
        <w:rPr>
          <w:sz w:val="24"/>
          <w:szCs w:val="24"/>
        </w:rPr>
        <w:t>урыны</w:t>
      </w:r>
      <w:proofErr w:type="spellEnd"/>
      <w:r w:rsidR="00ED76BE" w:rsidRPr="00A976C9">
        <w:rPr>
          <w:sz w:val="24"/>
          <w:szCs w:val="24"/>
        </w:rPr>
        <w:t>.</w:t>
      </w:r>
    </w:p>
    <w:p w:rsidR="00ED76BE" w:rsidRPr="00A976C9" w:rsidRDefault="00A976C9" w:rsidP="00A976C9">
      <w:pPr>
        <w:tabs>
          <w:tab w:val="left" w:pos="567"/>
        </w:tabs>
        <w:spacing w:line="276" w:lineRule="auto"/>
        <w:rPr>
          <w:sz w:val="24"/>
          <w:szCs w:val="24"/>
        </w:rPr>
      </w:pPr>
      <w:r w:rsidRPr="00A976C9">
        <w:rPr>
          <w:sz w:val="24"/>
          <w:szCs w:val="24"/>
        </w:rPr>
        <w:t>2.</w:t>
      </w:r>
      <w:r w:rsidR="00ED76BE" w:rsidRPr="00A976C9">
        <w:rPr>
          <w:sz w:val="24"/>
          <w:szCs w:val="24"/>
        </w:rPr>
        <w:t xml:space="preserve">Татар </w:t>
      </w:r>
      <w:proofErr w:type="spellStart"/>
      <w:r w:rsidR="00ED76BE" w:rsidRPr="00A976C9">
        <w:rPr>
          <w:sz w:val="24"/>
          <w:szCs w:val="24"/>
        </w:rPr>
        <w:t>халкы</w:t>
      </w:r>
      <w:proofErr w:type="spellEnd"/>
      <w:r w:rsidR="00ED76BE" w:rsidRPr="00A976C9">
        <w:rPr>
          <w:sz w:val="24"/>
          <w:szCs w:val="24"/>
        </w:rPr>
        <w:t xml:space="preserve"> </w:t>
      </w:r>
      <w:proofErr w:type="spellStart"/>
      <w:r w:rsidR="00ED76BE" w:rsidRPr="00A976C9">
        <w:rPr>
          <w:sz w:val="24"/>
          <w:szCs w:val="24"/>
        </w:rPr>
        <w:t>тарихында</w:t>
      </w:r>
      <w:proofErr w:type="spellEnd"/>
      <w:r w:rsidR="00ED76BE" w:rsidRPr="00A976C9">
        <w:rPr>
          <w:sz w:val="24"/>
          <w:szCs w:val="24"/>
        </w:rPr>
        <w:t xml:space="preserve"> </w:t>
      </w:r>
      <w:proofErr w:type="spellStart"/>
      <w:r w:rsidR="00ED76BE" w:rsidRPr="00A976C9">
        <w:rPr>
          <w:sz w:val="24"/>
          <w:szCs w:val="24"/>
        </w:rPr>
        <w:t>һәм</w:t>
      </w:r>
      <w:proofErr w:type="spellEnd"/>
      <w:r w:rsidR="00ED76BE" w:rsidRPr="00A976C9">
        <w:rPr>
          <w:sz w:val="24"/>
          <w:szCs w:val="24"/>
        </w:rPr>
        <w:t xml:space="preserve"> </w:t>
      </w:r>
      <w:proofErr w:type="spellStart"/>
      <w:proofErr w:type="gramStart"/>
      <w:r w:rsidR="00ED76BE" w:rsidRPr="00A976C9">
        <w:rPr>
          <w:sz w:val="24"/>
          <w:szCs w:val="24"/>
        </w:rPr>
        <w:t>м</w:t>
      </w:r>
      <w:proofErr w:type="gramEnd"/>
      <w:r w:rsidR="00ED76BE" w:rsidRPr="00A976C9">
        <w:rPr>
          <w:sz w:val="24"/>
          <w:szCs w:val="24"/>
        </w:rPr>
        <w:t>әдәниятендә</w:t>
      </w:r>
      <w:proofErr w:type="spellEnd"/>
      <w:r w:rsidR="00ED76BE" w:rsidRPr="00A976C9">
        <w:rPr>
          <w:sz w:val="24"/>
          <w:szCs w:val="24"/>
        </w:rPr>
        <w:t xml:space="preserve"> </w:t>
      </w:r>
      <w:proofErr w:type="spellStart"/>
      <w:r w:rsidR="00ED76BE" w:rsidRPr="00A976C9">
        <w:rPr>
          <w:sz w:val="24"/>
          <w:szCs w:val="24"/>
        </w:rPr>
        <w:t>исламның</w:t>
      </w:r>
      <w:proofErr w:type="spellEnd"/>
      <w:r w:rsidR="00ED76BE" w:rsidRPr="00A976C9">
        <w:rPr>
          <w:sz w:val="24"/>
          <w:szCs w:val="24"/>
        </w:rPr>
        <w:t xml:space="preserve"> роле.</w:t>
      </w:r>
    </w:p>
    <w:p w:rsidR="00ED76BE" w:rsidRPr="00A976C9" w:rsidRDefault="00A976C9" w:rsidP="00A976C9">
      <w:pPr>
        <w:tabs>
          <w:tab w:val="left" w:pos="567"/>
        </w:tabs>
        <w:spacing w:line="276" w:lineRule="auto"/>
        <w:rPr>
          <w:sz w:val="24"/>
          <w:szCs w:val="24"/>
        </w:rPr>
      </w:pPr>
      <w:r w:rsidRPr="00A976C9">
        <w:rPr>
          <w:sz w:val="24"/>
          <w:szCs w:val="24"/>
        </w:rPr>
        <w:t>3.</w:t>
      </w:r>
      <w:r w:rsidR="00ED76BE" w:rsidRPr="00A976C9">
        <w:rPr>
          <w:sz w:val="24"/>
          <w:szCs w:val="24"/>
        </w:rPr>
        <w:t xml:space="preserve">1812 </w:t>
      </w:r>
      <w:proofErr w:type="spellStart"/>
      <w:r w:rsidR="00ED76BE" w:rsidRPr="00A976C9">
        <w:rPr>
          <w:sz w:val="24"/>
          <w:szCs w:val="24"/>
        </w:rPr>
        <w:t>елгы</w:t>
      </w:r>
      <w:proofErr w:type="spellEnd"/>
      <w:r w:rsidR="00ED76BE" w:rsidRPr="00A976C9">
        <w:rPr>
          <w:sz w:val="24"/>
          <w:szCs w:val="24"/>
        </w:rPr>
        <w:t xml:space="preserve"> </w:t>
      </w:r>
      <w:proofErr w:type="spellStart"/>
      <w:r w:rsidR="00ED76BE" w:rsidRPr="00A976C9">
        <w:rPr>
          <w:sz w:val="24"/>
          <w:szCs w:val="24"/>
        </w:rPr>
        <w:t>Ватан</w:t>
      </w:r>
      <w:proofErr w:type="spellEnd"/>
      <w:r w:rsidR="00ED76BE" w:rsidRPr="00A976C9">
        <w:rPr>
          <w:sz w:val="24"/>
          <w:szCs w:val="24"/>
        </w:rPr>
        <w:t xml:space="preserve"> </w:t>
      </w:r>
      <w:proofErr w:type="spellStart"/>
      <w:r w:rsidR="00ED76BE" w:rsidRPr="00A976C9">
        <w:rPr>
          <w:sz w:val="24"/>
          <w:szCs w:val="24"/>
        </w:rPr>
        <w:t>сугышында</w:t>
      </w:r>
      <w:proofErr w:type="spellEnd"/>
      <w:r w:rsidR="00ED76BE" w:rsidRPr="00A976C9">
        <w:rPr>
          <w:sz w:val="24"/>
          <w:szCs w:val="24"/>
        </w:rPr>
        <w:t xml:space="preserve"> </w:t>
      </w:r>
      <w:proofErr w:type="spellStart"/>
      <w:r w:rsidR="00ED76BE" w:rsidRPr="00A976C9">
        <w:rPr>
          <w:sz w:val="24"/>
          <w:szCs w:val="24"/>
        </w:rPr>
        <w:t>татарлар</w:t>
      </w:r>
      <w:proofErr w:type="spellEnd"/>
      <w:r w:rsidR="00ED76BE" w:rsidRPr="00A976C9">
        <w:rPr>
          <w:sz w:val="24"/>
          <w:szCs w:val="24"/>
        </w:rPr>
        <w:t>.</w:t>
      </w:r>
    </w:p>
    <w:p w:rsidR="00ED76BE" w:rsidRPr="00A976C9" w:rsidRDefault="00A976C9" w:rsidP="00A976C9">
      <w:pPr>
        <w:tabs>
          <w:tab w:val="left" w:pos="567"/>
        </w:tabs>
        <w:spacing w:line="276" w:lineRule="auto"/>
        <w:rPr>
          <w:sz w:val="24"/>
          <w:szCs w:val="24"/>
        </w:rPr>
      </w:pPr>
      <w:r w:rsidRPr="00A976C9">
        <w:rPr>
          <w:sz w:val="24"/>
          <w:szCs w:val="24"/>
        </w:rPr>
        <w:t>4.</w:t>
      </w:r>
      <w:r w:rsidR="00ED76BE" w:rsidRPr="00A976C9">
        <w:rPr>
          <w:sz w:val="24"/>
          <w:szCs w:val="24"/>
        </w:rPr>
        <w:t xml:space="preserve">Татар </w:t>
      </w:r>
      <w:proofErr w:type="spellStart"/>
      <w:r w:rsidR="00ED76BE" w:rsidRPr="00A976C9">
        <w:rPr>
          <w:sz w:val="24"/>
          <w:szCs w:val="24"/>
        </w:rPr>
        <w:t>халкы</w:t>
      </w:r>
      <w:proofErr w:type="spellEnd"/>
      <w:r w:rsidR="00ED76BE" w:rsidRPr="00A976C9">
        <w:rPr>
          <w:sz w:val="24"/>
          <w:szCs w:val="24"/>
        </w:rPr>
        <w:t xml:space="preserve"> </w:t>
      </w:r>
      <w:proofErr w:type="spellStart"/>
      <w:r w:rsidR="00ED76BE" w:rsidRPr="00A976C9">
        <w:rPr>
          <w:sz w:val="24"/>
          <w:szCs w:val="24"/>
        </w:rPr>
        <w:t>тарихында</w:t>
      </w:r>
      <w:proofErr w:type="spellEnd"/>
      <w:r w:rsidR="00ED76BE" w:rsidRPr="00A976C9">
        <w:rPr>
          <w:sz w:val="24"/>
          <w:szCs w:val="24"/>
        </w:rPr>
        <w:t xml:space="preserve"> </w:t>
      </w:r>
      <w:proofErr w:type="spellStart"/>
      <w:r w:rsidR="00ED76BE" w:rsidRPr="00A976C9">
        <w:rPr>
          <w:sz w:val="24"/>
          <w:szCs w:val="24"/>
        </w:rPr>
        <w:t>күчмә</w:t>
      </w:r>
      <w:proofErr w:type="spellEnd"/>
      <w:r w:rsidR="00ED76BE" w:rsidRPr="00A976C9">
        <w:rPr>
          <w:sz w:val="24"/>
          <w:szCs w:val="24"/>
        </w:rPr>
        <w:t xml:space="preserve"> </w:t>
      </w:r>
      <w:proofErr w:type="spellStart"/>
      <w:r w:rsidR="00ED76BE" w:rsidRPr="00A976C9">
        <w:rPr>
          <w:sz w:val="24"/>
          <w:szCs w:val="24"/>
        </w:rPr>
        <w:t>һәм</w:t>
      </w:r>
      <w:proofErr w:type="spellEnd"/>
      <w:r w:rsidR="00ED76BE" w:rsidRPr="00A976C9">
        <w:rPr>
          <w:sz w:val="24"/>
          <w:szCs w:val="24"/>
        </w:rPr>
        <w:t xml:space="preserve"> </w:t>
      </w:r>
      <w:proofErr w:type="spellStart"/>
      <w:r w:rsidR="00ED76BE" w:rsidRPr="00A976C9">
        <w:rPr>
          <w:sz w:val="24"/>
          <w:szCs w:val="24"/>
        </w:rPr>
        <w:t>утрак</w:t>
      </w:r>
      <w:proofErr w:type="spellEnd"/>
      <w:r w:rsidR="00ED76BE" w:rsidRPr="00A976C9">
        <w:rPr>
          <w:sz w:val="24"/>
          <w:szCs w:val="24"/>
        </w:rPr>
        <w:t xml:space="preserve"> </w:t>
      </w:r>
      <w:proofErr w:type="spellStart"/>
      <w:r w:rsidR="00ED76BE" w:rsidRPr="00A976C9">
        <w:rPr>
          <w:sz w:val="24"/>
          <w:szCs w:val="24"/>
        </w:rPr>
        <w:t>мәдәниятлә</w:t>
      </w:r>
      <w:proofErr w:type="gramStart"/>
      <w:r w:rsidR="00ED76BE" w:rsidRPr="00A976C9">
        <w:rPr>
          <w:sz w:val="24"/>
          <w:szCs w:val="24"/>
        </w:rPr>
        <w:t>р</w:t>
      </w:r>
      <w:proofErr w:type="spellEnd"/>
      <w:proofErr w:type="gramEnd"/>
      <w:r w:rsidR="00ED76BE" w:rsidRPr="00A976C9">
        <w:rPr>
          <w:sz w:val="24"/>
          <w:szCs w:val="24"/>
        </w:rPr>
        <w:t xml:space="preserve"> синтезы.</w:t>
      </w:r>
    </w:p>
    <w:p w:rsidR="00ED76BE" w:rsidRPr="00A976C9" w:rsidRDefault="00A976C9" w:rsidP="00A976C9">
      <w:pPr>
        <w:tabs>
          <w:tab w:val="left" w:pos="567"/>
        </w:tabs>
        <w:spacing w:line="276" w:lineRule="auto"/>
        <w:rPr>
          <w:sz w:val="24"/>
          <w:szCs w:val="24"/>
          <w:lang w:val="tt-RU"/>
        </w:rPr>
      </w:pPr>
      <w:r w:rsidRPr="00A976C9">
        <w:rPr>
          <w:sz w:val="24"/>
          <w:szCs w:val="24"/>
        </w:rPr>
        <w:t>5.</w:t>
      </w:r>
      <w:r w:rsidR="00ED76BE" w:rsidRPr="00A976C9">
        <w:rPr>
          <w:sz w:val="24"/>
          <w:szCs w:val="24"/>
        </w:rPr>
        <w:t>Татарлар</w:t>
      </w:r>
      <w:proofErr w:type="gramStart"/>
      <w:r w:rsidR="00ED76BE" w:rsidRPr="00A976C9">
        <w:rPr>
          <w:sz w:val="24"/>
          <w:szCs w:val="24"/>
        </w:rPr>
        <w:t xml:space="preserve"> </w:t>
      </w:r>
      <w:proofErr w:type="spellStart"/>
      <w:r w:rsidR="00ED76BE" w:rsidRPr="00A976C9">
        <w:rPr>
          <w:sz w:val="24"/>
          <w:szCs w:val="24"/>
        </w:rPr>
        <w:t>Б</w:t>
      </w:r>
      <w:proofErr w:type="gramEnd"/>
      <w:r w:rsidR="00ED76BE" w:rsidRPr="00A976C9">
        <w:rPr>
          <w:sz w:val="24"/>
          <w:szCs w:val="24"/>
        </w:rPr>
        <w:t>өек</w:t>
      </w:r>
      <w:proofErr w:type="spellEnd"/>
      <w:r w:rsidR="00ED76BE" w:rsidRPr="00A976C9">
        <w:rPr>
          <w:sz w:val="24"/>
          <w:szCs w:val="24"/>
        </w:rPr>
        <w:t xml:space="preserve"> </w:t>
      </w:r>
      <w:proofErr w:type="spellStart"/>
      <w:r w:rsidR="00ED76BE" w:rsidRPr="00A976C9">
        <w:rPr>
          <w:sz w:val="24"/>
          <w:szCs w:val="24"/>
        </w:rPr>
        <w:t>Ватан</w:t>
      </w:r>
      <w:proofErr w:type="spellEnd"/>
      <w:r w:rsidR="00ED76BE" w:rsidRPr="00A976C9">
        <w:rPr>
          <w:sz w:val="24"/>
          <w:szCs w:val="24"/>
        </w:rPr>
        <w:t xml:space="preserve"> </w:t>
      </w:r>
      <w:proofErr w:type="spellStart"/>
      <w:r w:rsidR="00ED76BE" w:rsidRPr="00A976C9">
        <w:rPr>
          <w:sz w:val="24"/>
          <w:szCs w:val="24"/>
        </w:rPr>
        <w:t>сугышы</w:t>
      </w:r>
      <w:proofErr w:type="spellEnd"/>
      <w:r w:rsidR="00ED76BE" w:rsidRPr="00A976C9">
        <w:rPr>
          <w:sz w:val="24"/>
          <w:szCs w:val="24"/>
        </w:rPr>
        <w:t xml:space="preserve"> </w:t>
      </w:r>
      <w:proofErr w:type="spellStart"/>
      <w:r w:rsidR="00ED76BE" w:rsidRPr="00A976C9">
        <w:rPr>
          <w:sz w:val="24"/>
          <w:szCs w:val="24"/>
        </w:rPr>
        <w:t>фронтларында</w:t>
      </w:r>
      <w:proofErr w:type="spellEnd"/>
      <w:r w:rsidR="00ED76BE" w:rsidRPr="00A976C9">
        <w:rPr>
          <w:sz w:val="24"/>
          <w:szCs w:val="24"/>
        </w:rPr>
        <w:t>.</w:t>
      </w:r>
    </w:p>
    <w:p w:rsidR="002D6691" w:rsidRPr="00A976C9" w:rsidRDefault="002D6691" w:rsidP="00A976C9">
      <w:pPr>
        <w:tabs>
          <w:tab w:val="left" w:pos="567"/>
        </w:tabs>
        <w:spacing w:line="276" w:lineRule="auto"/>
        <w:rPr>
          <w:sz w:val="24"/>
          <w:szCs w:val="24"/>
          <w:lang w:val="tt-RU"/>
        </w:rPr>
      </w:pPr>
    </w:p>
    <w:p w:rsidR="002D6691" w:rsidRPr="00A976C9" w:rsidRDefault="002D6691" w:rsidP="00A976C9">
      <w:pPr>
        <w:shd w:val="clear" w:color="auto" w:fill="FFFFFF"/>
        <w:spacing w:line="276" w:lineRule="auto"/>
        <w:jc w:val="both"/>
        <w:rPr>
          <w:rFonts w:ascii="Arial" w:hAnsi="Arial" w:cs="Arial"/>
          <w:sz w:val="24"/>
          <w:szCs w:val="24"/>
          <w:lang w:val="tt-RU"/>
        </w:rPr>
      </w:pPr>
      <w:r w:rsidRPr="00A976C9">
        <w:rPr>
          <w:bCs/>
          <w:sz w:val="24"/>
          <w:szCs w:val="24"/>
          <w:lang w:val="tt-RU"/>
        </w:rPr>
        <w:t xml:space="preserve">Күләме – 300 сүз тирәсе. </w:t>
      </w:r>
    </w:p>
    <w:p w:rsidR="002D6691" w:rsidRPr="00A976C9" w:rsidRDefault="002D6691" w:rsidP="00A976C9">
      <w:pPr>
        <w:shd w:val="clear" w:color="auto" w:fill="FFFFFF"/>
        <w:spacing w:line="276" w:lineRule="auto"/>
        <w:jc w:val="both"/>
        <w:rPr>
          <w:rFonts w:ascii="Arial" w:hAnsi="Arial" w:cs="Arial"/>
          <w:sz w:val="24"/>
          <w:szCs w:val="24"/>
          <w:lang w:val="tt-RU"/>
        </w:rPr>
      </w:pPr>
      <w:r w:rsidRPr="00A976C9">
        <w:rPr>
          <w:bCs/>
          <w:sz w:val="24"/>
          <w:szCs w:val="24"/>
          <w:lang w:val="tt-RU"/>
        </w:rPr>
        <w:t>Язма эш түбәндәге критерийлар буенча бәяләнәчәк:</w:t>
      </w:r>
    </w:p>
    <w:p w:rsidR="002D6691" w:rsidRPr="00A976C9" w:rsidRDefault="002D6691" w:rsidP="00A976C9">
      <w:pPr>
        <w:shd w:val="clear" w:color="auto" w:fill="FFFFFF"/>
        <w:spacing w:line="276" w:lineRule="auto"/>
        <w:jc w:val="both"/>
        <w:rPr>
          <w:rFonts w:ascii="Arial" w:hAnsi="Arial" w:cs="Arial"/>
          <w:sz w:val="24"/>
          <w:szCs w:val="24"/>
        </w:rPr>
      </w:pPr>
      <w:proofErr w:type="spellStart"/>
      <w:r w:rsidRPr="00A976C9">
        <w:rPr>
          <w:bCs/>
          <w:sz w:val="24"/>
          <w:szCs w:val="24"/>
        </w:rPr>
        <w:t>Проблеманы</w:t>
      </w:r>
      <w:proofErr w:type="spellEnd"/>
      <w:r w:rsidRPr="00A976C9">
        <w:rPr>
          <w:bCs/>
          <w:sz w:val="24"/>
          <w:szCs w:val="24"/>
        </w:rPr>
        <w:t xml:space="preserve"> </w:t>
      </w:r>
      <w:proofErr w:type="spellStart"/>
      <w:r w:rsidRPr="00A976C9">
        <w:rPr>
          <w:bCs/>
          <w:sz w:val="24"/>
          <w:szCs w:val="24"/>
        </w:rPr>
        <w:t>дөрес</w:t>
      </w:r>
      <w:proofErr w:type="spellEnd"/>
      <w:r w:rsidRPr="00A976C9">
        <w:rPr>
          <w:bCs/>
          <w:sz w:val="24"/>
          <w:szCs w:val="24"/>
        </w:rPr>
        <w:t xml:space="preserve"> </w:t>
      </w:r>
      <w:proofErr w:type="spellStart"/>
      <w:r w:rsidRPr="00A976C9">
        <w:rPr>
          <w:bCs/>
          <w:sz w:val="24"/>
          <w:szCs w:val="24"/>
        </w:rPr>
        <w:t>билгеләү</w:t>
      </w:r>
      <w:proofErr w:type="spellEnd"/>
      <w:r w:rsidRPr="00A976C9">
        <w:rPr>
          <w:bCs/>
          <w:sz w:val="24"/>
          <w:szCs w:val="24"/>
        </w:rPr>
        <w:t xml:space="preserve"> (3 </w:t>
      </w:r>
      <w:proofErr w:type="spellStart"/>
      <w:r w:rsidRPr="00A976C9">
        <w:rPr>
          <w:bCs/>
          <w:sz w:val="24"/>
          <w:szCs w:val="24"/>
        </w:rPr>
        <w:t>баллга</w:t>
      </w:r>
      <w:proofErr w:type="spellEnd"/>
      <w:r w:rsidRPr="00A976C9">
        <w:rPr>
          <w:bCs/>
          <w:sz w:val="24"/>
          <w:szCs w:val="24"/>
        </w:rPr>
        <w:t xml:space="preserve"> </w:t>
      </w:r>
      <w:proofErr w:type="spellStart"/>
      <w:proofErr w:type="gramStart"/>
      <w:r w:rsidRPr="00A976C9">
        <w:rPr>
          <w:bCs/>
          <w:sz w:val="24"/>
          <w:szCs w:val="24"/>
        </w:rPr>
        <w:t>кадәр</w:t>
      </w:r>
      <w:proofErr w:type="spellEnd"/>
      <w:proofErr w:type="gramEnd"/>
      <w:r w:rsidRPr="00A976C9">
        <w:rPr>
          <w:bCs/>
          <w:sz w:val="24"/>
          <w:szCs w:val="24"/>
        </w:rPr>
        <w:t>)</w:t>
      </w:r>
    </w:p>
    <w:p w:rsidR="002D6691" w:rsidRPr="00A976C9" w:rsidRDefault="002D6691" w:rsidP="00A976C9">
      <w:pPr>
        <w:shd w:val="clear" w:color="auto" w:fill="FFFFFF"/>
        <w:spacing w:line="276" w:lineRule="auto"/>
        <w:jc w:val="both"/>
        <w:rPr>
          <w:rFonts w:ascii="Arial" w:hAnsi="Arial" w:cs="Arial"/>
          <w:sz w:val="24"/>
          <w:szCs w:val="24"/>
        </w:rPr>
      </w:pPr>
      <w:proofErr w:type="spellStart"/>
      <w:r w:rsidRPr="00A976C9">
        <w:rPr>
          <w:bCs/>
          <w:sz w:val="24"/>
          <w:szCs w:val="24"/>
        </w:rPr>
        <w:t>Макстларны</w:t>
      </w:r>
      <w:proofErr w:type="spellEnd"/>
      <w:r w:rsidRPr="00A976C9">
        <w:rPr>
          <w:bCs/>
          <w:sz w:val="24"/>
          <w:szCs w:val="24"/>
        </w:rPr>
        <w:t xml:space="preserve"> </w:t>
      </w:r>
      <w:proofErr w:type="spellStart"/>
      <w:r w:rsidRPr="00A976C9">
        <w:rPr>
          <w:bCs/>
          <w:sz w:val="24"/>
          <w:szCs w:val="24"/>
        </w:rPr>
        <w:t>дөрес</w:t>
      </w:r>
      <w:proofErr w:type="spellEnd"/>
      <w:r w:rsidRPr="00A976C9">
        <w:rPr>
          <w:bCs/>
          <w:sz w:val="24"/>
          <w:szCs w:val="24"/>
        </w:rPr>
        <w:t xml:space="preserve"> </w:t>
      </w:r>
      <w:proofErr w:type="spellStart"/>
      <w:r w:rsidRPr="00A976C9">
        <w:rPr>
          <w:bCs/>
          <w:sz w:val="24"/>
          <w:szCs w:val="24"/>
        </w:rPr>
        <w:t>билгеләү</w:t>
      </w:r>
      <w:proofErr w:type="spellEnd"/>
      <w:r w:rsidRPr="00A976C9">
        <w:rPr>
          <w:bCs/>
          <w:sz w:val="24"/>
          <w:szCs w:val="24"/>
        </w:rPr>
        <w:t xml:space="preserve"> </w:t>
      </w:r>
      <w:proofErr w:type="spellStart"/>
      <w:r w:rsidRPr="00A976C9">
        <w:rPr>
          <w:bCs/>
          <w:sz w:val="24"/>
          <w:szCs w:val="24"/>
        </w:rPr>
        <w:t>һәм</w:t>
      </w:r>
      <w:proofErr w:type="spellEnd"/>
      <w:r w:rsidRPr="00A976C9">
        <w:rPr>
          <w:bCs/>
          <w:sz w:val="24"/>
          <w:szCs w:val="24"/>
        </w:rPr>
        <w:t xml:space="preserve"> </w:t>
      </w:r>
      <w:proofErr w:type="spellStart"/>
      <w:r w:rsidRPr="00A976C9">
        <w:rPr>
          <w:bCs/>
          <w:sz w:val="24"/>
          <w:szCs w:val="24"/>
        </w:rPr>
        <w:t>аларны</w:t>
      </w:r>
      <w:proofErr w:type="spellEnd"/>
      <w:r w:rsidRPr="00A976C9">
        <w:rPr>
          <w:bCs/>
          <w:sz w:val="24"/>
          <w:szCs w:val="24"/>
        </w:rPr>
        <w:t xml:space="preserve"> </w:t>
      </w:r>
      <w:proofErr w:type="spellStart"/>
      <w:r w:rsidRPr="00A976C9">
        <w:rPr>
          <w:bCs/>
          <w:sz w:val="24"/>
          <w:szCs w:val="24"/>
        </w:rPr>
        <w:t>ачып</w:t>
      </w:r>
      <w:proofErr w:type="spellEnd"/>
      <w:r w:rsidRPr="00A976C9">
        <w:rPr>
          <w:bCs/>
          <w:sz w:val="24"/>
          <w:szCs w:val="24"/>
        </w:rPr>
        <w:t xml:space="preserve"> </w:t>
      </w:r>
      <w:proofErr w:type="spellStart"/>
      <w:r w:rsidRPr="00A976C9">
        <w:rPr>
          <w:bCs/>
          <w:sz w:val="24"/>
          <w:szCs w:val="24"/>
        </w:rPr>
        <w:t>бирү</w:t>
      </w:r>
      <w:proofErr w:type="spellEnd"/>
      <w:r w:rsidRPr="00A976C9">
        <w:rPr>
          <w:bCs/>
          <w:sz w:val="24"/>
          <w:szCs w:val="24"/>
        </w:rPr>
        <w:t xml:space="preserve">: </w:t>
      </w:r>
    </w:p>
    <w:p w:rsidR="002D6691" w:rsidRPr="00A976C9" w:rsidRDefault="002D6691" w:rsidP="00A976C9">
      <w:pPr>
        <w:shd w:val="clear" w:color="auto" w:fill="FFFFFF"/>
        <w:spacing w:line="276" w:lineRule="auto"/>
        <w:jc w:val="both"/>
        <w:rPr>
          <w:rFonts w:ascii="Arial" w:hAnsi="Arial" w:cs="Arial"/>
          <w:sz w:val="24"/>
          <w:szCs w:val="24"/>
        </w:rPr>
      </w:pPr>
      <w:proofErr w:type="spellStart"/>
      <w:r w:rsidRPr="00A976C9">
        <w:rPr>
          <w:bCs/>
          <w:sz w:val="24"/>
          <w:szCs w:val="24"/>
        </w:rPr>
        <w:t>Тарихи</w:t>
      </w:r>
      <w:proofErr w:type="spellEnd"/>
      <w:r w:rsidRPr="00A976C9">
        <w:rPr>
          <w:bCs/>
          <w:sz w:val="24"/>
          <w:szCs w:val="24"/>
        </w:rPr>
        <w:t xml:space="preserve"> факт </w:t>
      </w:r>
      <w:proofErr w:type="spellStart"/>
      <w:r w:rsidRPr="00A976C9">
        <w:rPr>
          <w:bCs/>
          <w:sz w:val="24"/>
          <w:szCs w:val="24"/>
        </w:rPr>
        <w:t>һәм</w:t>
      </w:r>
      <w:proofErr w:type="spellEnd"/>
      <w:r w:rsidRPr="00A976C9">
        <w:rPr>
          <w:bCs/>
          <w:sz w:val="24"/>
          <w:szCs w:val="24"/>
        </w:rPr>
        <w:t xml:space="preserve"> </w:t>
      </w:r>
      <w:proofErr w:type="spellStart"/>
      <w:r w:rsidRPr="00A976C9">
        <w:rPr>
          <w:bCs/>
          <w:sz w:val="24"/>
          <w:szCs w:val="24"/>
        </w:rPr>
        <w:t>терминнарны</w:t>
      </w:r>
      <w:proofErr w:type="spellEnd"/>
      <w:r w:rsidRPr="00A976C9">
        <w:rPr>
          <w:bCs/>
          <w:sz w:val="24"/>
          <w:szCs w:val="24"/>
        </w:rPr>
        <w:t xml:space="preserve"> </w:t>
      </w:r>
      <w:proofErr w:type="spellStart"/>
      <w:r w:rsidRPr="00A976C9">
        <w:rPr>
          <w:bCs/>
          <w:sz w:val="24"/>
          <w:szCs w:val="24"/>
        </w:rPr>
        <w:t>дөрес</w:t>
      </w:r>
      <w:proofErr w:type="spellEnd"/>
      <w:r w:rsidRPr="00A976C9">
        <w:rPr>
          <w:bCs/>
          <w:sz w:val="24"/>
          <w:szCs w:val="24"/>
        </w:rPr>
        <w:t xml:space="preserve"> </w:t>
      </w:r>
      <w:proofErr w:type="spellStart"/>
      <w:r w:rsidRPr="00A976C9">
        <w:rPr>
          <w:bCs/>
          <w:sz w:val="24"/>
          <w:szCs w:val="24"/>
        </w:rPr>
        <w:t>куллану</w:t>
      </w:r>
      <w:proofErr w:type="spellEnd"/>
      <w:r w:rsidRPr="00A976C9">
        <w:rPr>
          <w:bCs/>
          <w:sz w:val="24"/>
          <w:szCs w:val="24"/>
        </w:rPr>
        <w:t xml:space="preserve"> (3 </w:t>
      </w:r>
      <w:proofErr w:type="spellStart"/>
      <w:r w:rsidRPr="00A976C9">
        <w:rPr>
          <w:bCs/>
          <w:sz w:val="24"/>
          <w:szCs w:val="24"/>
        </w:rPr>
        <w:t>баллга</w:t>
      </w:r>
      <w:proofErr w:type="spellEnd"/>
      <w:r w:rsidRPr="00A976C9">
        <w:rPr>
          <w:bCs/>
          <w:sz w:val="24"/>
          <w:szCs w:val="24"/>
        </w:rPr>
        <w:t xml:space="preserve"> </w:t>
      </w:r>
      <w:proofErr w:type="spellStart"/>
      <w:proofErr w:type="gramStart"/>
      <w:r w:rsidRPr="00A976C9">
        <w:rPr>
          <w:bCs/>
          <w:sz w:val="24"/>
          <w:szCs w:val="24"/>
        </w:rPr>
        <w:t>кадәр</w:t>
      </w:r>
      <w:proofErr w:type="spellEnd"/>
      <w:proofErr w:type="gramEnd"/>
      <w:r w:rsidRPr="00A976C9">
        <w:rPr>
          <w:bCs/>
          <w:sz w:val="24"/>
          <w:szCs w:val="24"/>
        </w:rPr>
        <w:t>)</w:t>
      </w:r>
    </w:p>
    <w:p w:rsidR="002D6691" w:rsidRPr="00A976C9" w:rsidRDefault="002D6691" w:rsidP="00A976C9">
      <w:pPr>
        <w:shd w:val="clear" w:color="auto" w:fill="FFFFFF"/>
        <w:spacing w:line="276" w:lineRule="auto"/>
        <w:jc w:val="both"/>
        <w:rPr>
          <w:rFonts w:ascii="Arial" w:hAnsi="Arial" w:cs="Arial"/>
          <w:sz w:val="24"/>
          <w:szCs w:val="24"/>
        </w:rPr>
      </w:pPr>
      <w:r w:rsidRPr="00A976C9">
        <w:rPr>
          <w:bCs/>
          <w:sz w:val="24"/>
          <w:szCs w:val="24"/>
        </w:rPr>
        <w:t xml:space="preserve">Автор </w:t>
      </w:r>
      <w:proofErr w:type="spellStart"/>
      <w:r w:rsidRPr="00A976C9">
        <w:rPr>
          <w:bCs/>
          <w:sz w:val="24"/>
          <w:szCs w:val="24"/>
        </w:rPr>
        <w:t>позициясен</w:t>
      </w:r>
      <w:proofErr w:type="spellEnd"/>
      <w:r w:rsidRPr="00A976C9">
        <w:rPr>
          <w:bCs/>
          <w:sz w:val="24"/>
          <w:szCs w:val="24"/>
        </w:rPr>
        <w:t xml:space="preserve"> </w:t>
      </w:r>
      <w:proofErr w:type="spellStart"/>
      <w:r w:rsidRPr="00A976C9">
        <w:rPr>
          <w:bCs/>
          <w:sz w:val="24"/>
          <w:szCs w:val="24"/>
        </w:rPr>
        <w:t>аргументлар</w:t>
      </w:r>
      <w:proofErr w:type="spellEnd"/>
      <w:r w:rsidRPr="00A976C9">
        <w:rPr>
          <w:bCs/>
          <w:sz w:val="24"/>
          <w:szCs w:val="24"/>
        </w:rPr>
        <w:t xml:space="preserve"> </w:t>
      </w:r>
      <w:proofErr w:type="spellStart"/>
      <w:r w:rsidRPr="00A976C9">
        <w:rPr>
          <w:bCs/>
          <w:sz w:val="24"/>
          <w:szCs w:val="24"/>
        </w:rPr>
        <w:t>белән</w:t>
      </w:r>
      <w:proofErr w:type="spellEnd"/>
      <w:r w:rsidRPr="00A976C9">
        <w:rPr>
          <w:bCs/>
          <w:sz w:val="24"/>
          <w:szCs w:val="24"/>
        </w:rPr>
        <w:t xml:space="preserve"> </w:t>
      </w:r>
      <w:proofErr w:type="spellStart"/>
      <w:r w:rsidRPr="00A976C9">
        <w:rPr>
          <w:bCs/>
          <w:sz w:val="24"/>
          <w:szCs w:val="24"/>
        </w:rPr>
        <w:t>нигезләү</w:t>
      </w:r>
      <w:proofErr w:type="spellEnd"/>
      <w:r w:rsidRPr="00A976C9">
        <w:rPr>
          <w:bCs/>
          <w:sz w:val="24"/>
          <w:szCs w:val="24"/>
        </w:rPr>
        <w:t xml:space="preserve"> (5 </w:t>
      </w:r>
      <w:proofErr w:type="spellStart"/>
      <w:r w:rsidRPr="00A976C9">
        <w:rPr>
          <w:bCs/>
          <w:sz w:val="24"/>
          <w:szCs w:val="24"/>
        </w:rPr>
        <w:t>баллга</w:t>
      </w:r>
      <w:proofErr w:type="spellEnd"/>
      <w:r w:rsidRPr="00A976C9">
        <w:rPr>
          <w:bCs/>
          <w:sz w:val="24"/>
          <w:szCs w:val="24"/>
        </w:rPr>
        <w:t xml:space="preserve"> </w:t>
      </w:r>
      <w:proofErr w:type="spellStart"/>
      <w:proofErr w:type="gramStart"/>
      <w:r w:rsidRPr="00A976C9">
        <w:rPr>
          <w:bCs/>
          <w:sz w:val="24"/>
          <w:szCs w:val="24"/>
        </w:rPr>
        <w:t>кадәр</w:t>
      </w:r>
      <w:proofErr w:type="spellEnd"/>
      <w:proofErr w:type="gramEnd"/>
      <w:r w:rsidRPr="00A976C9">
        <w:rPr>
          <w:bCs/>
          <w:sz w:val="24"/>
          <w:szCs w:val="24"/>
        </w:rPr>
        <w:t xml:space="preserve">)  </w:t>
      </w:r>
    </w:p>
    <w:p w:rsidR="002D6691" w:rsidRPr="00A976C9" w:rsidRDefault="002D6691" w:rsidP="00A976C9">
      <w:pPr>
        <w:shd w:val="clear" w:color="auto" w:fill="FFFFFF"/>
        <w:spacing w:line="276" w:lineRule="auto"/>
        <w:jc w:val="both"/>
        <w:rPr>
          <w:rFonts w:ascii="Arial" w:hAnsi="Arial" w:cs="Arial"/>
          <w:sz w:val="24"/>
          <w:szCs w:val="24"/>
        </w:rPr>
      </w:pPr>
      <w:r w:rsidRPr="00A976C9">
        <w:rPr>
          <w:bCs/>
          <w:sz w:val="24"/>
          <w:szCs w:val="24"/>
        </w:rPr>
        <w:t xml:space="preserve">Тема </w:t>
      </w:r>
      <w:proofErr w:type="spellStart"/>
      <w:r w:rsidRPr="00A976C9">
        <w:rPr>
          <w:bCs/>
          <w:sz w:val="24"/>
          <w:szCs w:val="24"/>
        </w:rPr>
        <w:t>буенча</w:t>
      </w:r>
      <w:proofErr w:type="spellEnd"/>
      <w:r w:rsidRPr="00A976C9">
        <w:rPr>
          <w:bCs/>
          <w:sz w:val="24"/>
          <w:szCs w:val="24"/>
        </w:rPr>
        <w:t xml:space="preserve"> </w:t>
      </w:r>
      <w:proofErr w:type="spellStart"/>
      <w:r w:rsidRPr="00A976C9">
        <w:rPr>
          <w:bCs/>
          <w:sz w:val="24"/>
          <w:szCs w:val="24"/>
        </w:rPr>
        <w:t>төрле</w:t>
      </w:r>
      <w:proofErr w:type="spellEnd"/>
      <w:r w:rsidRPr="00A976C9">
        <w:rPr>
          <w:bCs/>
          <w:sz w:val="24"/>
          <w:szCs w:val="24"/>
        </w:rPr>
        <w:t xml:space="preserve"> </w:t>
      </w:r>
      <w:proofErr w:type="spellStart"/>
      <w:r w:rsidRPr="00A976C9">
        <w:rPr>
          <w:bCs/>
          <w:sz w:val="24"/>
          <w:szCs w:val="24"/>
        </w:rPr>
        <w:t>карашларны</w:t>
      </w:r>
      <w:proofErr w:type="spellEnd"/>
      <w:r w:rsidRPr="00A976C9">
        <w:rPr>
          <w:bCs/>
          <w:sz w:val="24"/>
          <w:szCs w:val="24"/>
        </w:rPr>
        <w:t xml:space="preserve"> </w:t>
      </w:r>
      <w:proofErr w:type="spellStart"/>
      <w:r w:rsidRPr="00A976C9">
        <w:rPr>
          <w:bCs/>
          <w:sz w:val="24"/>
          <w:szCs w:val="24"/>
        </w:rPr>
        <w:t>китерү</w:t>
      </w:r>
      <w:proofErr w:type="spellEnd"/>
      <w:r w:rsidRPr="00A976C9">
        <w:rPr>
          <w:bCs/>
          <w:sz w:val="24"/>
          <w:szCs w:val="24"/>
        </w:rPr>
        <w:t xml:space="preserve"> </w:t>
      </w:r>
      <w:proofErr w:type="spellStart"/>
      <w:r w:rsidRPr="00A976C9">
        <w:rPr>
          <w:bCs/>
          <w:sz w:val="24"/>
          <w:szCs w:val="24"/>
        </w:rPr>
        <w:t>һәм</w:t>
      </w:r>
      <w:proofErr w:type="spellEnd"/>
      <w:r w:rsidRPr="00A976C9">
        <w:rPr>
          <w:bCs/>
          <w:sz w:val="24"/>
          <w:szCs w:val="24"/>
        </w:rPr>
        <w:t xml:space="preserve"> </w:t>
      </w:r>
      <w:proofErr w:type="spellStart"/>
      <w:r w:rsidRPr="00A976C9">
        <w:rPr>
          <w:bCs/>
          <w:sz w:val="24"/>
          <w:szCs w:val="24"/>
        </w:rPr>
        <w:t>аларга</w:t>
      </w:r>
      <w:proofErr w:type="spellEnd"/>
      <w:r w:rsidRPr="00A976C9">
        <w:rPr>
          <w:bCs/>
          <w:sz w:val="24"/>
          <w:szCs w:val="24"/>
        </w:rPr>
        <w:t xml:space="preserve"> </w:t>
      </w:r>
      <w:proofErr w:type="spellStart"/>
      <w:r w:rsidRPr="00A976C9">
        <w:rPr>
          <w:bCs/>
          <w:sz w:val="24"/>
          <w:szCs w:val="24"/>
        </w:rPr>
        <w:t>шәхси</w:t>
      </w:r>
      <w:proofErr w:type="spellEnd"/>
      <w:r w:rsidRPr="00A976C9">
        <w:rPr>
          <w:bCs/>
          <w:sz w:val="24"/>
          <w:szCs w:val="24"/>
        </w:rPr>
        <w:t xml:space="preserve"> </w:t>
      </w:r>
      <w:proofErr w:type="spellStart"/>
      <w:r w:rsidRPr="00A976C9">
        <w:rPr>
          <w:bCs/>
          <w:sz w:val="24"/>
          <w:szCs w:val="24"/>
        </w:rPr>
        <w:t>бәя</w:t>
      </w:r>
      <w:proofErr w:type="spellEnd"/>
      <w:r w:rsidRPr="00A976C9">
        <w:rPr>
          <w:bCs/>
          <w:sz w:val="24"/>
          <w:szCs w:val="24"/>
        </w:rPr>
        <w:t xml:space="preserve"> </w:t>
      </w:r>
      <w:proofErr w:type="spellStart"/>
      <w:r w:rsidRPr="00A976C9">
        <w:rPr>
          <w:bCs/>
          <w:sz w:val="24"/>
          <w:szCs w:val="24"/>
        </w:rPr>
        <w:t>бирү</w:t>
      </w:r>
      <w:proofErr w:type="spellEnd"/>
      <w:r w:rsidRPr="00A976C9">
        <w:rPr>
          <w:bCs/>
          <w:sz w:val="24"/>
          <w:szCs w:val="24"/>
        </w:rPr>
        <w:t xml:space="preserve"> (4 </w:t>
      </w:r>
      <w:proofErr w:type="spellStart"/>
      <w:r w:rsidRPr="00A976C9">
        <w:rPr>
          <w:bCs/>
          <w:sz w:val="24"/>
          <w:szCs w:val="24"/>
        </w:rPr>
        <w:t>баллга</w:t>
      </w:r>
      <w:proofErr w:type="spellEnd"/>
      <w:r w:rsidRPr="00A976C9">
        <w:rPr>
          <w:bCs/>
          <w:sz w:val="24"/>
          <w:szCs w:val="24"/>
        </w:rPr>
        <w:t xml:space="preserve"> </w:t>
      </w:r>
      <w:proofErr w:type="spellStart"/>
      <w:proofErr w:type="gramStart"/>
      <w:r w:rsidRPr="00A976C9">
        <w:rPr>
          <w:bCs/>
          <w:sz w:val="24"/>
          <w:szCs w:val="24"/>
        </w:rPr>
        <w:t>кадәр</w:t>
      </w:r>
      <w:proofErr w:type="spellEnd"/>
      <w:proofErr w:type="gramEnd"/>
      <w:r w:rsidRPr="00A976C9">
        <w:rPr>
          <w:bCs/>
          <w:sz w:val="24"/>
          <w:szCs w:val="24"/>
        </w:rPr>
        <w:t>)</w:t>
      </w:r>
    </w:p>
    <w:p w:rsidR="002D6691" w:rsidRPr="00A976C9" w:rsidRDefault="002D6691" w:rsidP="00A976C9">
      <w:pPr>
        <w:shd w:val="clear" w:color="auto" w:fill="FFFFFF"/>
        <w:spacing w:line="276" w:lineRule="auto"/>
        <w:jc w:val="both"/>
        <w:rPr>
          <w:rFonts w:ascii="Arial" w:hAnsi="Arial" w:cs="Arial"/>
          <w:sz w:val="24"/>
          <w:szCs w:val="24"/>
        </w:rPr>
      </w:pPr>
      <w:proofErr w:type="spellStart"/>
      <w:r w:rsidRPr="00A976C9">
        <w:rPr>
          <w:bCs/>
          <w:sz w:val="24"/>
          <w:szCs w:val="24"/>
        </w:rPr>
        <w:t>Теманы</w:t>
      </w:r>
      <w:proofErr w:type="spellEnd"/>
      <w:r w:rsidRPr="00A976C9">
        <w:rPr>
          <w:bCs/>
          <w:sz w:val="24"/>
          <w:szCs w:val="24"/>
        </w:rPr>
        <w:t xml:space="preserve"> </w:t>
      </w:r>
      <w:proofErr w:type="spellStart"/>
      <w:r w:rsidRPr="00A976C9">
        <w:rPr>
          <w:bCs/>
          <w:sz w:val="24"/>
          <w:szCs w:val="24"/>
        </w:rPr>
        <w:t>ачуның</w:t>
      </w:r>
      <w:proofErr w:type="spellEnd"/>
      <w:r w:rsidRPr="00A976C9">
        <w:rPr>
          <w:bCs/>
          <w:sz w:val="24"/>
          <w:szCs w:val="24"/>
        </w:rPr>
        <w:t xml:space="preserve"> </w:t>
      </w:r>
      <w:proofErr w:type="spellStart"/>
      <w:r w:rsidRPr="00A976C9">
        <w:rPr>
          <w:bCs/>
          <w:sz w:val="24"/>
          <w:szCs w:val="24"/>
        </w:rPr>
        <w:t>иҗади</w:t>
      </w:r>
      <w:proofErr w:type="spellEnd"/>
      <w:r w:rsidRPr="00A976C9">
        <w:rPr>
          <w:bCs/>
          <w:sz w:val="24"/>
          <w:szCs w:val="24"/>
        </w:rPr>
        <w:t xml:space="preserve"> </w:t>
      </w:r>
      <w:proofErr w:type="spellStart"/>
      <w:r w:rsidRPr="00A976C9">
        <w:rPr>
          <w:bCs/>
          <w:sz w:val="24"/>
          <w:szCs w:val="24"/>
        </w:rPr>
        <w:t>характерда</w:t>
      </w:r>
      <w:proofErr w:type="spellEnd"/>
      <w:r w:rsidRPr="00A976C9">
        <w:rPr>
          <w:bCs/>
          <w:sz w:val="24"/>
          <w:szCs w:val="24"/>
        </w:rPr>
        <w:t xml:space="preserve"> </w:t>
      </w:r>
      <w:proofErr w:type="spellStart"/>
      <w:r w:rsidRPr="00A976C9">
        <w:rPr>
          <w:bCs/>
          <w:sz w:val="24"/>
          <w:szCs w:val="24"/>
        </w:rPr>
        <w:t>булуы</w:t>
      </w:r>
      <w:proofErr w:type="spellEnd"/>
      <w:r w:rsidRPr="00A976C9">
        <w:rPr>
          <w:bCs/>
          <w:sz w:val="24"/>
          <w:szCs w:val="24"/>
        </w:rPr>
        <w:t xml:space="preserve"> (5 </w:t>
      </w:r>
      <w:proofErr w:type="spellStart"/>
      <w:r w:rsidRPr="00A976C9">
        <w:rPr>
          <w:bCs/>
          <w:sz w:val="24"/>
          <w:szCs w:val="24"/>
        </w:rPr>
        <w:t>баллга</w:t>
      </w:r>
      <w:proofErr w:type="spellEnd"/>
      <w:r w:rsidRPr="00A976C9">
        <w:rPr>
          <w:bCs/>
          <w:sz w:val="24"/>
          <w:szCs w:val="24"/>
        </w:rPr>
        <w:t xml:space="preserve"> </w:t>
      </w:r>
      <w:proofErr w:type="spellStart"/>
      <w:proofErr w:type="gramStart"/>
      <w:r w:rsidRPr="00A976C9">
        <w:rPr>
          <w:bCs/>
          <w:sz w:val="24"/>
          <w:szCs w:val="24"/>
        </w:rPr>
        <w:t>кадәр</w:t>
      </w:r>
      <w:proofErr w:type="spellEnd"/>
      <w:proofErr w:type="gramEnd"/>
      <w:r w:rsidRPr="00A976C9">
        <w:rPr>
          <w:bCs/>
          <w:sz w:val="24"/>
          <w:szCs w:val="24"/>
        </w:rPr>
        <w:t>)</w:t>
      </w:r>
    </w:p>
    <w:p w:rsidR="002D6691" w:rsidRPr="00A976C9" w:rsidRDefault="002D6691" w:rsidP="00A976C9">
      <w:pPr>
        <w:shd w:val="clear" w:color="auto" w:fill="FFFFFF"/>
        <w:spacing w:line="276" w:lineRule="auto"/>
        <w:jc w:val="both"/>
        <w:rPr>
          <w:rFonts w:ascii="Arial" w:hAnsi="Arial" w:cs="Arial"/>
          <w:sz w:val="24"/>
          <w:szCs w:val="24"/>
        </w:rPr>
      </w:pPr>
      <w:proofErr w:type="spellStart"/>
      <w:r w:rsidRPr="00A976C9">
        <w:rPr>
          <w:bCs/>
          <w:sz w:val="24"/>
          <w:szCs w:val="24"/>
        </w:rPr>
        <w:t>Нәтиҗәлә</w:t>
      </w:r>
      <w:proofErr w:type="gramStart"/>
      <w:r w:rsidRPr="00A976C9">
        <w:rPr>
          <w:bCs/>
          <w:sz w:val="24"/>
          <w:szCs w:val="24"/>
        </w:rPr>
        <w:t>р</w:t>
      </w:r>
      <w:proofErr w:type="spellEnd"/>
      <w:proofErr w:type="gramEnd"/>
      <w:r w:rsidRPr="00A976C9">
        <w:rPr>
          <w:bCs/>
          <w:sz w:val="24"/>
          <w:szCs w:val="24"/>
        </w:rPr>
        <w:t xml:space="preserve"> (5 </w:t>
      </w:r>
      <w:proofErr w:type="spellStart"/>
      <w:r w:rsidRPr="00A976C9">
        <w:rPr>
          <w:bCs/>
          <w:sz w:val="24"/>
          <w:szCs w:val="24"/>
        </w:rPr>
        <w:t>баллга</w:t>
      </w:r>
      <w:proofErr w:type="spellEnd"/>
      <w:r w:rsidRPr="00A976C9">
        <w:rPr>
          <w:bCs/>
          <w:sz w:val="24"/>
          <w:szCs w:val="24"/>
        </w:rPr>
        <w:t xml:space="preserve"> </w:t>
      </w:r>
      <w:proofErr w:type="spellStart"/>
      <w:r w:rsidRPr="00A976C9">
        <w:rPr>
          <w:bCs/>
          <w:sz w:val="24"/>
          <w:szCs w:val="24"/>
        </w:rPr>
        <w:t>кадәр</w:t>
      </w:r>
      <w:proofErr w:type="spellEnd"/>
      <w:r w:rsidRPr="00A976C9">
        <w:rPr>
          <w:bCs/>
          <w:sz w:val="24"/>
          <w:szCs w:val="24"/>
        </w:rPr>
        <w:t xml:space="preserve">) </w:t>
      </w:r>
    </w:p>
    <w:p w:rsidR="002D6691" w:rsidRPr="002D6691" w:rsidRDefault="002D6691" w:rsidP="00A976C9">
      <w:pPr>
        <w:tabs>
          <w:tab w:val="left" w:pos="567"/>
        </w:tabs>
        <w:spacing w:line="276" w:lineRule="auto"/>
        <w:rPr>
          <w:sz w:val="24"/>
          <w:szCs w:val="24"/>
          <w:lang w:val="tt-RU"/>
        </w:rPr>
      </w:pPr>
    </w:p>
    <w:p w:rsidR="00ED76BE" w:rsidRDefault="00ED76BE" w:rsidP="00ED76BE">
      <w:pPr>
        <w:tabs>
          <w:tab w:val="left" w:pos="567"/>
        </w:tabs>
        <w:spacing w:line="360" w:lineRule="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E43CB">
        <w:rPr>
          <w:sz w:val="24"/>
          <w:szCs w:val="24"/>
        </w:rPr>
        <w:t>___________________________________</w:t>
      </w:r>
    </w:p>
    <w:p w:rsidR="00ED76BE" w:rsidRDefault="00ED76BE" w:rsidP="00ED76BE">
      <w:pPr>
        <w:tabs>
          <w:tab w:val="left" w:pos="567"/>
        </w:tabs>
        <w:spacing w:line="360" w:lineRule="auto"/>
        <w:rPr>
          <w:sz w:val="24"/>
          <w:szCs w:val="24"/>
        </w:rPr>
      </w:pPr>
      <w:r w:rsidRPr="00ED76BE">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E43CB">
        <w:rPr>
          <w:sz w:val="24"/>
          <w:szCs w:val="24"/>
        </w:rPr>
        <w:t>___________________________________</w:t>
      </w:r>
    </w:p>
    <w:p w:rsidR="00ED76BE" w:rsidRDefault="00ED76BE" w:rsidP="00ED76BE">
      <w:pPr>
        <w:tabs>
          <w:tab w:val="left" w:pos="567"/>
        </w:tabs>
        <w:spacing w:line="360" w:lineRule="auto"/>
        <w:rPr>
          <w:sz w:val="24"/>
          <w:szCs w:val="24"/>
        </w:rPr>
      </w:pPr>
      <w:r w:rsidRPr="00ED76BE">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E43CB">
        <w:rPr>
          <w:sz w:val="24"/>
          <w:szCs w:val="24"/>
        </w:rPr>
        <w:t>___________________________________</w:t>
      </w:r>
    </w:p>
    <w:p w:rsidR="00ED76BE" w:rsidRDefault="00ED76BE" w:rsidP="00ED76BE">
      <w:pPr>
        <w:tabs>
          <w:tab w:val="left" w:pos="567"/>
        </w:tabs>
        <w:spacing w:line="360" w:lineRule="auto"/>
        <w:rPr>
          <w:sz w:val="24"/>
          <w:szCs w:val="24"/>
        </w:rPr>
      </w:pPr>
      <w:r w:rsidRPr="00ED76BE">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r w:rsidRPr="00ED76BE">
        <w:rPr>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E43CB">
        <w:rPr>
          <w:sz w:val="24"/>
          <w:szCs w:val="24"/>
        </w:rPr>
        <w:t>___________________________________</w:t>
      </w:r>
    </w:p>
    <w:p w:rsidR="00ED76BE" w:rsidRDefault="00ED76BE" w:rsidP="00ED76BE">
      <w:pPr>
        <w:tabs>
          <w:tab w:val="left" w:pos="567"/>
        </w:tabs>
        <w:spacing w:line="360" w:lineRule="auto"/>
        <w:rPr>
          <w:sz w:val="24"/>
          <w:szCs w:val="24"/>
        </w:rPr>
      </w:pPr>
      <w:r w:rsidRPr="00ED76BE">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E43CB">
        <w:rPr>
          <w:sz w:val="24"/>
          <w:szCs w:val="24"/>
        </w:rPr>
        <w:t>___________________________________</w:t>
      </w:r>
    </w:p>
    <w:p w:rsidR="00ED76BE" w:rsidRDefault="00ED76BE" w:rsidP="00ED76BE">
      <w:pPr>
        <w:tabs>
          <w:tab w:val="left" w:pos="567"/>
        </w:tabs>
        <w:spacing w:line="360" w:lineRule="auto"/>
        <w:rPr>
          <w:sz w:val="24"/>
          <w:szCs w:val="24"/>
          <w:lang w:val="tt-RU"/>
        </w:rPr>
      </w:pPr>
      <w:r w:rsidRPr="00ED76BE">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E43CB">
        <w:rPr>
          <w:sz w:val="24"/>
          <w:szCs w:val="24"/>
        </w:rPr>
        <w:t>___________________________________</w:t>
      </w:r>
    </w:p>
    <w:p w:rsidR="00CE741A" w:rsidRPr="00CE741A" w:rsidRDefault="00CE741A" w:rsidP="00CE741A">
      <w:pPr>
        <w:tabs>
          <w:tab w:val="left" w:pos="567"/>
        </w:tabs>
        <w:spacing w:line="360" w:lineRule="auto"/>
        <w:rPr>
          <w:sz w:val="24"/>
          <w:szCs w:val="24"/>
          <w:lang w:val="tt-RU"/>
        </w:rPr>
      </w:pPr>
      <w:r w:rsidRPr="00CE741A">
        <w:rPr>
          <w:sz w:val="24"/>
          <w:szCs w:val="24"/>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E43CB">
        <w:rPr>
          <w:sz w:val="24"/>
          <w:szCs w:val="24"/>
          <w:lang w:val="tt-RU"/>
        </w:rPr>
        <w:t>___________________________________</w:t>
      </w:r>
    </w:p>
    <w:p w:rsidR="00CE741A" w:rsidRPr="00CE741A" w:rsidRDefault="00CE741A" w:rsidP="00CE741A">
      <w:pPr>
        <w:tabs>
          <w:tab w:val="left" w:pos="567"/>
        </w:tabs>
        <w:spacing w:line="360" w:lineRule="auto"/>
        <w:rPr>
          <w:sz w:val="24"/>
          <w:szCs w:val="24"/>
          <w:lang w:val="tt-RU"/>
        </w:rPr>
      </w:pPr>
      <w:r w:rsidRPr="00CE741A">
        <w:rPr>
          <w:sz w:val="24"/>
          <w:szCs w:val="24"/>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E43CB">
        <w:rPr>
          <w:sz w:val="24"/>
          <w:szCs w:val="24"/>
          <w:lang w:val="tt-RU"/>
        </w:rPr>
        <w:t>___________________________________</w:t>
      </w:r>
    </w:p>
    <w:p w:rsidR="00CE741A" w:rsidRDefault="00CE741A" w:rsidP="00CE741A">
      <w:pPr>
        <w:tabs>
          <w:tab w:val="left" w:pos="567"/>
        </w:tabs>
        <w:spacing w:line="360" w:lineRule="auto"/>
        <w:rPr>
          <w:sz w:val="24"/>
          <w:szCs w:val="24"/>
          <w:lang w:val="tt-RU"/>
        </w:rPr>
      </w:pPr>
      <w:r w:rsidRPr="00CE741A">
        <w:rPr>
          <w:sz w:val="24"/>
          <w:szCs w:val="24"/>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B184E" w:rsidRDefault="00FB184E" w:rsidP="00CE741A">
      <w:pPr>
        <w:tabs>
          <w:tab w:val="left" w:pos="567"/>
        </w:tabs>
        <w:spacing w:line="360" w:lineRule="auto"/>
        <w:rPr>
          <w:sz w:val="24"/>
          <w:szCs w:val="24"/>
          <w:lang w:val="tt-RU"/>
        </w:rPr>
      </w:pPr>
    </w:p>
    <w:p w:rsidR="00FB184E" w:rsidRPr="00CE741A" w:rsidRDefault="00FB184E" w:rsidP="00FB184E">
      <w:pPr>
        <w:tabs>
          <w:tab w:val="left" w:pos="567"/>
        </w:tabs>
        <w:spacing w:line="360" w:lineRule="auto"/>
        <w:jc w:val="center"/>
        <w:rPr>
          <w:sz w:val="24"/>
          <w:szCs w:val="24"/>
          <w:lang w:val="tt-RU"/>
        </w:rPr>
      </w:pPr>
      <w:r>
        <w:rPr>
          <w:sz w:val="24"/>
          <w:szCs w:val="24"/>
          <w:lang w:val="tt-RU"/>
        </w:rPr>
        <w:t>УҢЫШЛАР ТЕЛИБЕЗ!</w:t>
      </w:r>
    </w:p>
    <w:sectPr w:rsidR="00FB184E" w:rsidRPr="00CE741A" w:rsidSect="009E07FB">
      <w:pgSz w:w="11906" w:h="16838"/>
      <w:pgMar w:top="284" w:right="850"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64F4D"/>
    <w:multiLevelType w:val="multilevel"/>
    <w:tmpl w:val="F68CE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5C0486"/>
    <w:multiLevelType w:val="hybridMultilevel"/>
    <w:tmpl w:val="8E0014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342796"/>
    <w:multiLevelType w:val="multilevel"/>
    <w:tmpl w:val="BF943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59F2C65"/>
    <w:multiLevelType w:val="multilevel"/>
    <w:tmpl w:val="9D72A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2"/>
  </w:compat>
  <w:rsids>
    <w:rsidRoot w:val="00E91BFF"/>
    <w:rsid w:val="000D2E6E"/>
    <w:rsid w:val="00177DBC"/>
    <w:rsid w:val="001D793D"/>
    <w:rsid w:val="002737CA"/>
    <w:rsid w:val="00287D8B"/>
    <w:rsid w:val="002D6691"/>
    <w:rsid w:val="002F3363"/>
    <w:rsid w:val="003B20A5"/>
    <w:rsid w:val="00424871"/>
    <w:rsid w:val="005C49BD"/>
    <w:rsid w:val="005E43CB"/>
    <w:rsid w:val="00644D91"/>
    <w:rsid w:val="006C3533"/>
    <w:rsid w:val="0076424F"/>
    <w:rsid w:val="00870FE2"/>
    <w:rsid w:val="008E6AD0"/>
    <w:rsid w:val="009056C8"/>
    <w:rsid w:val="00964DC3"/>
    <w:rsid w:val="009E07FB"/>
    <w:rsid w:val="00A44F24"/>
    <w:rsid w:val="00A976C9"/>
    <w:rsid w:val="00B0557F"/>
    <w:rsid w:val="00B26B63"/>
    <w:rsid w:val="00C01D7E"/>
    <w:rsid w:val="00C147A7"/>
    <w:rsid w:val="00C41CF0"/>
    <w:rsid w:val="00CD0DA3"/>
    <w:rsid w:val="00CE741A"/>
    <w:rsid w:val="00E40DC5"/>
    <w:rsid w:val="00E91BFF"/>
    <w:rsid w:val="00E92B50"/>
    <w:rsid w:val="00ED76BE"/>
    <w:rsid w:val="00F74C1F"/>
    <w:rsid w:val="00FB18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BFF"/>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91BFF"/>
    <w:pPr>
      <w:spacing w:after="200" w:line="276" w:lineRule="auto"/>
      <w:ind w:left="720"/>
      <w:contextualSpacing/>
    </w:pPr>
    <w:rPr>
      <w:rFonts w:ascii="Calibri" w:eastAsia="Calibri" w:hAnsi="Calibri" w:cs="Arial"/>
      <w:sz w:val="22"/>
      <w:szCs w:val="22"/>
      <w:lang w:eastAsia="en-US"/>
    </w:rPr>
  </w:style>
  <w:style w:type="paragraph" w:styleId="a4">
    <w:name w:val="Balloon Text"/>
    <w:basedOn w:val="a"/>
    <w:link w:val="a5"/>
    <w:uiPriority w:val="99"/>
    <w:semiHidden/>
    <w:unhideWhenUsed/>
    <w:rsid w:val="00ED76BE"/>
    <w:rPr>
      <w:rFonts w:ascii="Tahoma" w:hAnsi="Tahoma" w:cs="Tahoma"/>
      <w:sz w:val="16"/>
      <w:szCs w:val="16"/>
    </w:rPr>
  </w:style>
  <w:style w:type="character" w:customStyle="1" w:styleId="a5">
    <w:name w:val="Текст выноски Знак"/>
    <w:basedOn w:val="a0"/>
    <w:link w:val="a4"/>
    <w:uiPriority w:val="99"/>
    <w:semiHidden/>
    <w:rsid w:val="00ED76B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085220">
      <w:bodyDiv w:val="1"/>
      <w:marLeft w:val="0"/>
      <w:marRight w:val="0"/>
      <w:marTop w:val="0"/>
      <w:marBottom w:val="0"/>
      <w:divBdr>
        <w:top w:val="none" w:sz="0" w:space="0" w:color="auto"/>
        <w:left w:val="none" w:sz="0" w:space="0" w:color="auto"/>
        <w:bottom w:val="none" w:sz="0" w:space="0" w:color="auto"/>
        <w:right w:val="none" w:sz="0" w:space="0" w:color="auto"/>
      </w:divBdr>
    </w:div>
    <w:div w:id="777716573">
      <w:bodyDiv w:val="1"/>
      <w:marLeft w:val="0"/>
      <w:marRight w:val="0"/>
      <w:marTop w:val="0"/>
      <w:marBottom w:val="0"/>
      <w:divBdr>
        <w:top w:val="none" w:sz="0" w:space="0" w:color="auto"/>
        <w:left w:val="none" w:sz="0" w:space="0" w:color="auto"/>
        <w:bottom w:val="none" w:sz="0" w:space="0" w:color="auto"/>
        <w:right w:val="none" w:sz="0" w:space="0" w:color="auto"/>
      </w:divBdr>
      <w:divsChild>
        <w:div w:id="710106917">
          <w:marLeft w:val="0"/>
          <w:marRight w:val="0"/>
          <w:marTop w:val="0"/>
          <w:marBottom w:val="0"/>
          <w:divBdr>
            <w:top w:val="none" w:sz="0" w:space="0" w:color="auto"/>
            <w:left w:val="none" w:sz="0" w:space="0" w:color="auto"/>
            <w:bottom w:val="none" w:sz="0" w:space="0" w:color="auto"/>
            <w:right w:val="none" w:sz="0" w:space="0" w:color="auto"/>
          </w:divBdr>
          <w:divsChild>
            <w:div w:id="160509846">
              <w:marLeft w:val="0"/>
              <w:marRight w:val="0"/>
              <w:marTop w:val="0"/>
              <w:marBottom w:val="0"/>
              <w:divBdr>
                <w:top w:val="none" w:sz="0" w:space="0" w:color="auto"/>
                <w:left w:val="none" w:sz="0" w:space="0" w:color="auto"/>
                <w:bottom w:val="none" w:sz="0" w:space="0" w:color="auto"/>
                <w:right w:val="none" w:sz="0" w:space="0" w:color="auto"/>
              </w:divBdr>
              <w:divsChild>
                <w:div w:id="1206789787">
                  <w:marLeft w:val="0"/>
                  <w:marRight w:val="0"/>
                  <w:marTop w:val="0"/>
                  <w:marBottom w:val="0"/>
                  <w:divBdr>
                    <w:top w:val="none" w:sz="0" w:space="0" w:color="auto"/>
                    <w:left w:val="none" w:sz="0" w:space="0" w:color="auto"/>
                    <w:bottom w:val="none" w:sz="0" w:space="0" w:color="auto"/>
                    <w:right w:val="none" w:sz="0" w:space="0" w:color="auto"/>
                  </w:divBdr>
                  <w:divsChild>
                    <w:div w:id="1144548425">
                      <w:marLeft w:val="0"/>
                      <w:marRight w:val="0"/>
                      <w:marTop w:val="0"/>
                      <w:marBottom w:val="0"/>
                      <w:divBdr>
                        <w:top w:val="none" w:sz="0" w:space="0" w:color="auto"/>
                        <w:left w:val="none" w:sz="0" w:space="0" w:color="auto"/>
                        <w:bottom w:val="none" w:sz="0" w:space="0" w:color="auto"/>
                        <w:right w:val="none" w:sz="0" w:space="0" w:color="auto"/>
                      </w:divBdr>
                      <w:divsChild>
                        <w:div w:id="185559699">
                          <w:marLeft w:val="0"/>
                          <w:marRight w:val="0"/>
                          <w:marTop w:val="0"/>
                          <w:marBottom w:val="0"/>
                          <w:divBdr>
                            <w:top w:val="none" w:sz="0" w:space="0" w:color="auto"/>
                            <w:left w:val="none" w:sz="0" w:space="0" w:color="auto"/>
                            <w:bottom w:val="none" w:sz="0" w:space="0" w:color="auto"/>
                            <w:right w:val="none" w:sz="0" w:space="0" w:color="auto"/>
                          </w:divBdr>
                          <w:divsChild>
                            <w:div w:id="815146107">
                              <w:marLeft w:val="0"/>
                              <w:marRight w:val="0"/>
                              <w:marTop w:val="0"/>
                              <w:marBottom w:val="0"/>
                              <w:divBdr>
                                <w:top w:val="none" w:sz="0" w:space="0" w:color="auto"/>
                                <w:left w:val="none" w:sz="0" w:space="0" w:color="auto"/>
                                <w:bottom w:val="none" w:sz="0" w:space="0" w:color="auto"/>
                                <w:right w:val="none" w:sz="0" w:space="0" w:color="auto"/>
                              </w:divBdr>
                              <w:divsChild>
                                <w:div w:id="663432773">
                                  <w:marLeft w:val="0"/>
                                  <w:marRight w:val="0"/>
                                  <w:marTop w:val="0"/>
                                  <w:marBottom w:val="0"/>
                                  <w:divBdr>
                                    <w:top w:val="none" w:sz="0" w:space="0" w:color="auto"/>
                                    <w:left w:val="none" w:sz="0" w:space="0" w:color="auto"/>
                                    <w:bottom w:val="none" w:sz="0" w:space="0" w:color="auto"/>
                                    <w:right w:val="none" w:sz="0" w:space="0" w:color="auto"/>
                                  </w:divBdr>
                                  <w:divsChild>
                                    <w:div w:id="1090664973">
                                      <w:marLeft w:val="0"/>
                                      <w:marRight w:val="0"/>
                                      <w:marTop w:val="0"/>
                                      <w:marBottom w:val="0"/>
                                      <w:divBdr>
                                        <w:top w:val="none" w:sz="0" w:space="0" w:color="auto"/>
                                        <w:left w:val="none" w:sz="0" w:space="0" w:color="auto"/>
                                        <w:bottom w:val="none" w:sz="0" w:space="0" w:color="auto"/>
                                        <w:right w:val="none" w:sz="0" w:space="0" w:color="auto"/>
                                      </w:divBdr>
                                      <w:divsChild>
                                        <w:div w:id="1828009222">
                                          <w:marLeft w:val="0"/>
                                          <w:marRight w:val="0"/>
                                          <w:marTop w:val="0"/>
                                          <w:marBottom w:val="0"/>
                                          <w:divBdr>
                                            <w:top w:val="none" w:sz="0" w:space="0" w:color="auto"/>
                                            <w:left w:val="none" w:sz="0" w:space="0" w:color="auto"/>
                                            <w:bottom w:val="none" w:sz="0" w:space="0" w:color="auto"/>
                                            <w:right w:val="none" w:sz="0" w:space="0" w:color="auto"/>
                                          </w:divBdr>
                                          <w:divsChild>
                                            <w:div w:id="961611005">
                                              <w:marLeft w:val="0"/>
                                              <w:marRight w:val="0"/>
                                              <w:marTop w:val="0"/>
                                              <w:marBottom w:val="0"/>
                                              <w:divBdr>
                                                <w:top w:val="none" w:sz="0" w:space="0" w:color="auto"/>
                                                <w:left w:val="none" w:sz="0" w:space="0" w:color="auto"/>
                                                <w:bottom w:val="none" w:sz="0" w:space="0" w:color="auto"/>
                                                <w:right w:val="none" w:sz="0" w:space="0" w:color="auto"/>
                                              </w:divBdr>
                                              <w:divsChild>
                                                <w:div w:id="425001996">
                                                  <w:marLeft w:val="0"/>
                                                  <w:marRight w:val="0"/>
                                                  <w:marTop w:val="0"/>
                                                  <w:marBottom w:val="0"/>
                                                  <w:divBdr>
                                                    <w:top w:val="none" w:sz="0" w:space="0" w:color="auto"/>
                                                    <w:left w:val="none" w:sz="0" w:space="0" w:color="auto"/>
                                                    <w:bottom w:val="none" w:sz="0" w:space="0" w:color="auto"/>
                                                    <w:right w:val="none" w:sz="0" w:space="0" w:color="auto"/>
                                                  </w:divBdr>
                                                  <w:divsChild>
                                                    <w:div w:id="1644651915">
                                                      <w:marLeft w:val="0"/>
                                                      <w:marRight w:val="0"/>
                                                      <w:marTop w:val="0"/>
                                                      <w:marBottom w:val="0"/>
                                                      <w:divBdr>
                                                        <w:top w:val="none" w:sz="0" w:space="0" w:color="auto"/>
                                                        <w:left w:val="none" w:sz="0" w:space="0" w:color="auto"/>
                                                        <w:bottom w:val="none" w:sz="0" w:space="0" w:color="auto"/>
                                                        <w:right w:val="none" w:sz="0" w:space="0" w:color="auto"/>
                                                      </w:divBdr>
                                                      <w:divsChild>
                                                        <w:div w:id="701397140">
                                                          <w:marLeft w:val="0"/>
                                                          <w:marRight w:val="0"/>
                                                          <w:marTop w:val="0"/>
                                                          <w:marBottom w:val="0"/>
                                                          <w:divBdr>
                                                            <w:top w:val="none" w:sz="0" w:space="0" w:color="auto"/>
                                                            <w:left w:val="none" w:sz="0" w:space="0" w:color="auto"/>
                                                            <w:bottom w:val="none" w:sz="0" w:space="0" w:color="auto"/>
                                                            <w:right w:val="none" w:sz="0" w:space="0" w:color="auto"/>
                                                          </w:divBdr>
                                                          <w:divsChild>
                                                            <w:div w:id="1386029336">
                                                              <w:marLeft w:val="0"/>
                                                              <w:marRight w:val="0"/>
                                                              <w:marTop w:val="0"/>
                                                              <w:marBottom w:val="0"/>
                                                              <w:divBdr>
                                                                <w:top w:val="none" w:sz="0" w:space="0" w:color="auto"/>
                                                                <w:left w:val="none" w:sz="0" w:space="0" w:color="auto"/>
                                                                <w:bottom w:val="none" w:sz="0" w:space="0" w:color="auto"/>
                                                                <w:right w:val="none" w:sz="0" w:space="0" w:color="auto"/>
                                                              </w:divBdr>
                                                              <w:divsChild>
                                                                <w:div w:id="1408071173">
                                                                  <w:marLeft w:val="0"/>
                                                                  <w:marRight w:val="0"/>
                                                                  <w:marTop w:val="0"/>
                                                                  <w:marBottom w:val="0"/>
                                                                  <w:divBdr>
                                                                    <w:top w:val="none" w:sz="0" w:space="0" w:color="auto"/>
                                                                    <w:left w:val="none" w:sz="0" w:space="0" w:color="auto"/>
                                                                    <w:bottom w:val="none" w:sz="0" w:space="0" w:color="auto"/>
                                                                    <w:right w:val="none" w:sz="0" w:space="0" w:color="auto"/>
                                                                  </w:divBdr>
                                                                  <w:divsChild>
                                                                    <w:div w:id="142773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706131030">
      <w:bodyDiv w:val="1"/>
      <w:marLeft w:val="0"/>
      <w:marRight w:val="0"/>
      <w:marTop w:val="0"/>
      <w:marBottom w:val="0"/>
      <w:divBdr>
        <w:top w:val="none" w:sz="0" w:space="0" w:color="auto"/>
        <w:left w:val="none" w:sz="0" w:space="0" w:color="auto"/>
        <w:bottom w:val="none" w:sz="0" w:space="0" w:color="auto"/>
        <w:right w:val="none" w:sz="0" w:space="0" w:color="auto"/>
      </w:divBdr>
      <w:divsChild>
        <w:div w:id="552232413">
          <w:marLeft w:val="0"/>
          <w:marRight w:val="0"/>
          <w:marTop w:val="0"/>
          <w:marBottom w:val="0"/>
          <w:divBdr>
            <w:top w:val="none" w:sz="0" w:space="0" w:color="auto"/>
            <w:left w:val="none" w:sz="0" w:space="0" w:color="auto"/>
            <w:bottom w:val="none" w:sz="0" w:space="0" w:color="auto"/>
            <w:right w:val="none" w:sz="0" w:space="0" w:color="auto"/>
          </w:divBdr>
          <w:divsChild>
            <w:div w:id="647519803">
              <w:marLeft w:val="0"/>
              <w:marRight w:val="0"/>
              <w:marTop w:val="0"/>
              <w:marBottom w:val="0"/>
              <w:divBdr>
                <w:top w:val="none" w:sz="0" w:space="0" w:color="auto"/>
                <w:left w:val="none" w:sz="0" w:space="0" w:color="auto"/>
                <w:bottom w:val="none" w:sz="0" w:space="0" w:color="auto"/>
                <w:right w:val="none" w:sz="0" w:space="0" w:color="auto"/>
              </w:divBdr>
              <w:divsChild>
                <w:div w:id="1153641786">
                  <w:marLeft w:val="0"/>
                  <w:marRight w:val="0"/>
                  <w:marTop w:val="0"/>
                  <w:marBottom w:val="0"/>
                  <w:divBdr>
                    <w:top w:val="none" w:sz="0" w:space="0" w:color="auto"/>
                    <w:left w:val="none" w:sz="0" w:space="0" w:color="auto"/>
                    <w:bottom w:val="none" w:sz="0" w:space="0" w:color="auto"/>
                    <w:right w:val="none" w:sz="0" w:space="0" w:color="auto"/>
                  </w:divBdr>
                  <w:divsChild>
                    <w:div w:id="204603834">
                      <w:marLeft w:val="0"/>
                      <w:marRight w:val="0"/>
                      <w:marTop w:val="0"/>
                      <w:marBottom w:val="0"/>
                      <w:divBdr>
                        <w:top w:val="none" w:sz="0" w:space="0" w:color="auto"/>
                        <w:left w:val="none" w:sz="0" w:space="0" w:color="auto"/>
                        <w:bottom w:val="none" w:sz="0" w:space="0" w:color="auto"/>
                        <w:right w:val="none" w:sz="0" w:space="0" w:color="auto"/>
                      </w:divBdr>
                      <w:divsChild>
                        <w:div w:id="1262642347">
                          <w:marLeft w:val="0"/>
                          <w:marRight w:val="0"/>
                          <w:marTop w:val="0"/>
                          <w:marBottom w:val="0"/>
                          <w:divBdr>
                            <w:top w:val="none" w:sz="0" w:space="0" w:color="auto"/>
                            <w:left w:val="none" w:sz="0" w:space="0" w:color="auto"/>
                            <w:bottom w:val="none" w:sz="0" w:space="0" w:color="auto"/>
                            <w:right w:val="none" w:sz="0" w:space="0" w:color="auto"/>
                          </w:divBdr>
                          <w:divsChild>
                            <w:div w:id="758451196">
                              <w:marLeft w:val="0"/>
                              <w:marRight w:val="0"/>
                              <w:marTop w:val="0"/>
                              <w:marBottom w:val="0"/>
                              <w:divBdr>
                                <w:top w:val="none" w:sz="0" w:space="0" w:color="auto"/>
                                <w:left w:val="none" w:sz="0" w:space="0" w:color="auto"/>
                                <w:bottom w:val="none" w:sz="0" w:space="0" w:color="auto"/>
                                <w:right w:val="none" w:sz="0" w:space="0" w:color="auto"/>
                              </w:divBdr>
                              <w:divsChild>
                                <w:div w:id="2085300204">
                                  <w:marLeft w:val="0"/>
                                  <w:marRight w:val="0"/>
                                  <w:marTop w:val="0"/>
                                  <w:marBottom w:val="0"/>
                                  <w:divBdr>
                                    <w:top w:val="none" w:sz="0" w:space="0" w:color="auto"/>
                                    <w:left w:val="none" w:sz="0" w:space="0" w:color="auto"/>
                                    <w:bottom w:val="none" w:sz="0" w:space="0" w:color="auto"/>
                                    <w:right w:val="none" w:sz="0" w:space="0" w:color="auto"/>
                                  </w:divBdr>
                                  <w:divsChild>
                                    <w:div w:id="1005477241">
                                      <w:marLeft w:val="0"/>
                                      <w:marRight w:val="0"/>
                                      <w:marTop w:val="0"/>
                                      <w:marBottom w:val="0"/>
                                      <w:divBdr>
                                        <w:top w:val="none" w:sz="0" w:space="0" w:color="auto"/>
                                        <w:left w:val="none" w:sz="0" w:space="0" w:color="auto"/>
                                        <w:bottom w:val="none" w:sz="0" w:space="0" w:color="auto"/>
                                        <w:right w:val="none" w:sz="0" w:space="0" w:color="auto"/>
                                      </w:divBdr>
                                      <w:divsChild>
                                        <w:div w:id="269777410">
                                          <w:marLeft w:val="0"/>
                                          <w:marRight w:val="0"/>
                                          <w:marTop w:val="0"/>
                                          <w:marBottom w:val="0"/>
                                          <w:divBdr>
                                            <w:top w:val="none" w:sz="0" w:space="0" w:color="auto"/>
                                            <w:left w:val="none" w:sz="0" w:space="0" w:color="auto"/>
                                            <w:bottom w:val="none" w:sz="0" w:space="0" w:color="auto"/>
                                            <w:right w:val="none" w:sz="0" w:space="0" w:color="auto"/>
                                          </w:divBdr>
                                          <w:divsChild>
                                            <w:div w:id="945313144">
                                              <w:marLeft w:val="0"/>
                                              <w:marRight w:val="0"/>
                                              <w:marTop w:val="0"/>
                                              <w:marBottom w:val="0"/>
                                              <w:divBdr>
                                                <w:top w:val="none" w:sz="0" w:space="0" w:color="auto"/>
                                                <w:left w:val="none" w:sz="0" w:space="0" w:color="auto"/>
                                                <w:bottom w:val="none" w:sz="0" w:space="0" w:color="auto"/>
                                                <w:right w:val="none" w:sz="0" w:space="0" w:color="auto"/>
                                              </w:divBdr>
                                              <w:divsChild>
                                                <w:div w:id="1399403989">
                                                  <w:marLeft w:val="0"/>
                                                  <w:marRight w:val="0"/>
                                                  <w:marTop w:val="0"/>
                                                  <w:marBottom w:val="0"/>
                                                  <w:divBdr>
                                                    <w:top w:val="none" w:sz="0" w:space="0" w:color="auto"/>
                                                    <w:left w:val="none" w:sz="0" w:space="0" w:color="auto"/>
                                                    <w:bottom w:val="none" w:sz="0" w:space="0" w:color="auto"/>
                                                    <w:right w:val="none" w:sz="0" w:space="0" w:color="auto"/>
                                                  </w:divBdr>
                                                  <w:divsChild>
                                                    <w:div w:id="293869628">
                                                      <w:marLeft w:val="0"/>
                                                      <w:marRight w:val="0"/>
                                                      <w:marTop w:val="0"/>
                                                      <w:marBottom w:val="0"/>
                                                      <w:divBdr>
                                                        <w:top w:val="none" w:sz="0" w:space="0" w:color="auto"/>
                                                        <w:left w:val="none" w:sz="0" w:space="0" w:color="auto"/>
                                                        <w:bottom w:val="none" w:sz="0" w:space="0" w:color="auto"/>
                                                        <w:right w:val="none" w:sz="0" w:space="0" w:color="auto"/>
                                                      </w:divBdr>
                                                      <w:divsChild>
                                                        <w:div w:id="2065446439">
                                                          <w:marLeft w:val="0"/>
                                                          <w:marRight w:val="0"/>
                                                          <w:marTop w:val="0"/>
                                                          <w:marBottom w:val="0"/>
                                                          <w:divBdr>
                                                            <w:top w:val="none" w:sz="0" w:space="0" w:color="auto"/>
                                                            <w:left w:val="none" w:sz="0" w:space="0" w:color="auto"/>
                                                            <w:bottom w:val="none" w:sz="0" w:space="0" w:color="auto"/>
                                                            <w:right w:val="none" w:sz="0" w:space="0" w:color="auto"/>
                                                          </w:divBdr>
                                                          <w:divsChild>
                                                            <w:div w:id="610550141">
                                                              <w:marLeft w:val="0"/>
                                                              <w:marRight w:val="0"/>
                                                              <w:marTop w:val="0"/>
                                                              <w:marBottom w:val="0"/>
                                                              <w:divBdr>
                                                                <w:top w:val="none" w:sz="0" w:space="0" w:color="auto"/>
                                                                <w:left w:val="none" w:sz="0" w:space="0" w:color="auto"/>
                                                                <w:bottom w:val="none" w:sz="0" w:space="0" w:color="auto"/>
                                                                <w:right w:val="none" w:sz="0" w:space="0" w:color="auto"/>
                                                              </w:divBdr>
                                                              <w:divsChild>
                                                                <w:div w:id="1981038687">
                                                                  <w:marLeft w:val="0"/>
                                                                  <w:marRight w:val="0"/>
                                                                  <w:marTop w:val="0"/>
                                                                  <w:marBottom w:val="0"/>
                                                                  <w:divBdr>
                                                                    <w:top w:val="none" w:sz="0" w:space="0" w:color="auto"/>
                                                                    <w:left w:val="none" w:sz="0" w:space="0" w:color="auto"/>
                                                                    <w:bottom w:val="none" w:sz="0" w:space="0" w:color="auto"/>
                                                                    <w:right w:val="none" w:sz="0" w:space="0" w:color="auto"/>
                                                                  </w:divBdr>
                                                                  <w:divsChild>
                                                                    <w:div w:id="110134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64EC59-6516-49EC-BC2B-4E1C740AC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5</Pages>
  <Words>1717</Words>
  <Characters>9793</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Зиннурова_Н</cp:lastModifiedBy>
  <cp:revision>23</cp:revision>
  <dcterms:created xsi:type="dcterms:W3CDTF">2020-02-11T08:35:00Z</dcterms:created>
  <dcterms:modified xsi:type="dcterms:W3CDTF">2020-02-19T08:00:00Z</dcterms:modified>
</cp:coreProperties>
</file>